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FERN T. APFEL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PO Box 643, Kinderhook, NY 12106  ● 518-653-5220  ●  fernapfel@gmail.com 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</w:t>
      </w:r>
      <w:hyperlink r:id="rId6">
        <w:r w:rsidDel="00000000" w:rsidR="00000000" w:rsidRPr="00000000">
          <w:rPr>
            <w:color w:val="800080"/>
            <w:sz w:val="20"/>
            <w:szCs w:val="20"/>
            <w:u w:val="single"/>
            <w:rtl w:val="0"/>
          </w:rPr>
          <w:t xml:space="preserve">www.ferntapfel.com</w:t>
        </w:r>
      </w:hyperlink>
      <w:r w:rsidDel="00000000" w:rsidR="00000000" w:rsidRPr="00000000">
        <w:rPr>
          <w:sz w:val="20"/>
          <w:szCs w:val="20"/>
          <w:rtl w:val="0"/>
        </w:rPr>
        <w:t xml:space="preserve">   @fernapfel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SELECTED EXHIBITIONS</w:t>
      </w:r>
    </w:p>
    <w:p w:rsidR="00000000" w:rsidDel="00000000" w:rsidP="00000000" w:rsidRDefault="00000000" w:rsidRPr="00000000" w14:paraId="0000000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  Fence &amp; Fence Select,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Best in Show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Ian Berry, The Tang Teaching Museum, Skidmore College, Juror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The Art center of the capital Region, Troy, NY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Artists of the Mohawk-Hudson Region</w:t>
      </w:r>
      <w:r w:rsidDel="00000000" w:rsidR="00000000" w:rsidRPr="00000000">
        <w:rPr>
          <w:sz w:val="20"/>
          <w:szCs w:val="20"/>
          <w:rtl w:val="0"/>
        </w:rPr>
        <w:t xml:space="preserve">, Albany Institute of History &amp; Art, Juror: Susan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Cross, Head Curator Mass MoCA, N. Adams, MA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South Bend Museum of Art,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Making A Way</w:t>
      </w:r>
      <w:r w:rsidDel="00000000" w:rsidR="00000000" w:rsidRPr="00000000">
        <w:rPr>
          <w:sz w:val="20"/>
          <w:szCs w:val="20"/>
          <w:rtl w:val="0"/>
        </w:rPr>
        <w:t xml:space="preserve">, Virtual Exh., South Bend, IN</w:t>
        <w:br w:type="textWrapping"/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Salem State University,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Making A Way</w:t>
      </w:r>
      <w:r w:rsidDel="00000000" w:rsidR="00000000" w:rsidRPr="00000000">
        <w:rPr>
          <w:sz w:val="20"/>
          <w:szCs w:val="20"/>
          <w:rtl w:val="0"/>
        </w:rPr>
        <w:t xml:space="preserve">, Salem, MA</w:t>
        <w:br w:type="textWrapping"/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Focus Online: A Different Kind of Now, </w:t>
      </w:r>
      <w:r w:rsidDel="00000000" w:rsidR="00000000" w:rsidRPr="00000000">
        <w:rPr>
          <w:sz w:val="20"/>
          <w:szCs w:val="20"/>
          <w:rtl w:val="0"/>
        </w:rPr>
        <w:t xml:space="preserve">Woodstock Art Assoc. &amp; Museum, Woodstock, NY</w:t>
        <w:br w:type="textWrapping"/>
        <w:t xml:space="preserve">          Juror: Douglas Culhane, Amherst College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First Street Gallery NY: National Juried Exh., </w:t>
      </w:r>
      <w:r w:rsidDel="00000000" w:rsidR="00000000" w:rsidRPr="00000000">
        <w:rPr>
          <w:sz w:val="20"/>
          <w:szCs w:val="20"/>
          <w:rtl w:val="0"/>
        </w:rPr>
        <w:t xml:space="preserve">Juried by Andrew Arnot, Tibor de Nagy Gallery</w:t>
      </w:r>
    </w:p>
    <w:p w:rsidR="00000000" w:rsidDel="00000000" w:rsidP="00000000" w:rsidRDefault="00000000" w:rsidRPr="00000000" w14:paraId="0000000C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National Prize Show</w:t>
      </w:r>
      <w:r w:rsidDel="00000000" w:rsidR="00000000" w:rsidRPr="00000000">
        <w:rPr>
          <w:sz w:val="20"/>
          <w:szCs w:val="20"/>
          <w:rtl w:val="0"/>
        </w:rPr>
        <w:t xml:space="preserve">, Cambridge, MA Art Assoc. Juried by Sharon Butler, </w:t>
      </w:r>
      <w:r w:rsidDel="00000000" w:rsidR="00000000" w:rsidRPr="00000000">
        <w:rPr>
          <w:i w:val="1"/>
          <w:sz w:val="20"/>
          <w:szCs w:val="20"/>
          <w:rtl w:val="0"/>
        </w:rPr>
        <w:t xml:space="preserve">Two Coats of Paint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Biblio Spectaculum</w:t>
      </w:r>
      <w:r w:rsidDel="00000000" w:rsidR="00000000" w:rsidRPr="00000000">
        <w:rPr>
          <w:sz w:val="20"/>
          <w:szCs w:val="20"/>
          <w:rtl w:val="0"/>
        </w:rPr>
        <w:t xml:space="preserve">, Main Street Arts, Clifton Springs, NY Scott McCarney, Juror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Shown from Afar: Art during the Pandemic</w:t>
      </w:r>
      <w:r w:rsidDel="00000000" w:rsidR="00000000" w:rsidRPr="00000000">
        <w:rPr>
          <w:sz w:val="20"/>
          <w:szCs w:val="20"/>
          <w:rtl w:val="0"/>
        </w:rPr>
        <w:t xml:space="preserve">, Womenswork.Art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Fish &amp; Dish: A fresh take on still life, </w:t>
      </w:r>
      <w:r w:rsidDel="00000000" w:rsidR="00000000" w:rsidRPr="00000000">
        <w:rPr>
          <w:sz w:val="20"/>
          <w:szCs w:val="20"/>
          <w:rtl w:val="0"/>
        </w:rPr>
        <w:t xml:space="preserve">Woodstock Art Assoc. &amp; Museum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Woodstock, NY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Curated by JasonAndrew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PULP Gallery, Two Person Exhibition, </w:t>
      </w:r>
      <w:r w:rsidDel="00000000" w:rsidR="00000000" w:rsidRPr="00000000">
        <w:rPr>
          <w:sz w:val="20"/>
          <w:szCs w:val="20"/>
          <w:rtl w:val="0"/>
        </w:rPr>
        <w:t xml:space="preserve">Holyoke, MA                                               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From the Pages 2, Paradigm Gallery</w:t>
      </w:r>
      <w:r w:rsidDel="00000000" w:rsidR="00000000" w:rsidRPr="00000000">
        <w:rPr>
          <w:sz w:val="20"/>
          <w:szCs w:val="20"/>
          <w:rtl w:val="0"/>
        </w:rPr>
        <w:t xml:space="preserve">, Philadelphia, PA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So Close</w:t>
      </w:r>
      <w:r w:rsidDel="00000000" w:rsidR="00000000" w:rsidRPr="00000000">
        <w:rPr>
          <w:sz w:val="20"/>
          <w:szCs w:val="20"/>
          <w:rtl w:val="0"/>
        </w:rPr>
        <w:t xml:space="preserve">, Side x Side Contemporary, Virtual Exhibition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About What’s Going On</w:t>
      </w:r>
      <w:r w:rsidDel="00000000" w:rsidR="00000000" w:rsidRPr="00000000">
        <w:rPr>
          <w:sz w:val="20"/>
          <w:szCs w:val="20"/>
          <w:rtl w:val="0"/>
        </w:rPr>
        <w:t xml:space="preserve">, Hopkinton Center for the Arts, Hopkinton, MA</w:t>
        <w:br w:type="textWrapping"/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Second Street Studios</w:t>
      </w:r>
      <w:r w:rsidDel="00000000" w:rsidR="00000000" w:rsidRPr="00000000">
        <w:rPr>
          <w:sz w:val="20"/>
          <w:szCs w:val="20"/>
          <w:rtl w:val="0"/>
        </w:rPr>
        <w:t xml:space="preserve">, Troy, NY Juried by Tara Fracalossi &amp; Thomas Lail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Paper, The Bowery Gallery </w:t>
      </w:r>
      <w:r w:rsidDel="00000000" w:rsidR="00000000" w:rsidRPr="00000000">
        <w:rPr>
          <w:sz w:val="20"/>
          <w:szCs w:val="20"/>
          <w:rtl w:val="0"/>
        </w:rPr>
        <w:t xml:space="preserve">(Zeuxis Society Invitation)</w:t>
      </w:r>
      <w:r w:rsidDel="00000000" w:rsidR="00000000" w:rsidRPr="00000000">
        <w:rPr>
          <w:sz w:val="20"/>
          <w:szCs w:val="20"/>
          <w:rtl w:val="0"/>
        </w:rPr>
        <w:t xml:space="preserve">, NY (Forthcoming)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Made w/ Paper</w:t>
      </w:r>
      <w:r w:rsidDel="00000000" w:rsidR="00000000" w:rsidRPr="00000000">
        <w:rPr>
          <w:sz w:val="20"/>
          <w:szCs w:val="20"/>
          <w:rtl w:val="0"/>
        </w:rPr>
        <w:t xml:space="preserve">(Not officially titled) Pine Bush Library, Curated by Opalka Gallery, Albany, NY         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(Forthcoming)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  En Masse, Thompson Giroux Gallery, </w:t>
      </w:r>
      <w:r w:rsidDel="00000000" w:rsidR="00000000" w:rsidRPr="00000000">
        <w:rPr>
          <w:sz w:val="20"/>
          <w:szCs w:val="20"/>
          <w:rtl w:val="0"/>
        </w:rPr>
        <w:t xml:space="preserve">Chatham, NY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Upstate Invitational, Laffer Gallery,</w:t>
      </w:r>
      <w:r w:rsidDel="00000000" w:rsidR="00000000" w:rsidRPr="00000000">
        <w:rPr>
          <w:sz w:val="20"/>
          <w:szCs w:val="20"/>
          <w:rtl w:val="0"/>
        </w:rPr>
        <w:t xml:space="preserve">Schuylerville, NY                                                                          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Artists of the Mohawk Hudson, The Hyde Collection, </w:t>
      </w:r>
      <w:r w:rsidDel="00000000" w:rsidR="00000000" w:rsidRPr="00000000">
        <w:rPr>
          <w:sz w:val="20"/>
          <w:szCs w:val="20"/>
          <w:rtl w:val="0"/>
        </w:rPr>
        <w:t xml:space="preserve">Glens Falls, NY, Valerie Palermo, Juror          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Albany Center Gallery, 3-Person, </w:t>
      </w:r>
      <w:r w:rsidDel="00000000" w:rsidR="00000000" w:rsidRPr="00000000">
        <w:rPr>
          <w:sz w:val="20"/>
          <w:szCs w:val="20"/>
          <w:rtl w:val="0"/>
        </w:rPr>
        <w:t xml:space="preserve">Albany, NY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Nine by Nine, PULP Gallery</w:t>
      </w:r>
      <w:r w:rsidDel="00000000" w:rsidR="00000000" w:rsidRPr="00000000">
        <w:rPr>
          <w:sz w:val="20"/>
          <w:szCs w:val="20"/>
          <w:rtl w:val="0"/>
        </w:rPr>
        <w:t xml:space="preserve">, Holyoke, MA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Ear to the ground: Ely Center for Contemporary Art, </w:t>
      </w:r>
      <w:r w:rsidDel="00000000" w:rsidR="00000000" w:rsidRPr="00000000">
        <w:rPr>
          <w:sz w:val="20"/>
          <w:szCs w:val="20"/>
          <w:rtl w:val="0"/>
        </w:rPr>
        <w:t xml:space="preserve">New Haven, CT, Julie Torres, Curator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2018  Upstate Artists Juried Show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Best in Show</w:t>
      </w:r>
      <w:r w:rsidDel="00000000" w:rsidR="00000000" w:rsidRPr="00000000">
        <w:rPr>
          <w:b w:val="1"/>
          <w:sz w:val="20"/>
          <w:szCs w:val="20"/>
          <w:rtl w:val="0"/>
        </w:rPr>
        <w:t xml:space="preserve">, Laffer Gallery, </w:t>
      </w:r>
      <w:r w:rsidDel="00000000" w:rsidR="00000000" w:rsidRPr="00000000">
        <w:rPr>
          <w:sz w:val="20"/>
          <w:szCs w:val="20"/>
          <w:rtl w:val="0"/>
        </w:rPr>
        <w:t xml:space="preserve">Schuylerville, NY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Home: Collar Works Gallery, </w:t>
      </w:r>
      <w:r w:rsidDel="00000000" w:rsidR="00000000" w:rsidRPr="00000000">
        <w:rPr>
          <w:sz w:val="20"/>
          <w:szCs w:val="20"/>
          <w:rtl w:val="0"/>
        </w:rPr>
        <w:t xml:space="preserve">Troy, NY Cara Manes, MOMA, Curator                                 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Artists of the Mohawk Hudson Region,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Alumni Jurors Award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Suny Albany, Jean Shin, Curator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Golden Age of New Paltz Part 3, Wired Gallery</w:t>
      </w:r>
      <w:r w:rsidDel="00000000" w:rsidR="00000000" w:rsidRPr="00000000">
        <w:rPr>
          <w:sz w:val="20"/>
          <w:szCs w:val="20"/>
          <w:rtl w:val="0"/>
        </w:rPr>
        <w:t xml:space="preserve">, High Falls, NY                                      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Narrative, Concepto Gallery, </w:t>
      </w:r>
      <w:r w:rsidDel="00000000" w:rsidR="00000000" w:rsidRPr="00000000">
        <w:rPr>
          <w:sz w:val="20"/>
          <w:szCs w:val="20"/>
          <w:rtl w:val="0"/>
        </w:rPr>
        <w:t xml:space="preserve">Hudson, NY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River Flows Both Ways, </w:t>
      </w:r>
      <w:r w:rsidDel="00000000" w:rsidR="00000000" w:rsidRPr="00000000">
        <w:rPr>
          <w:sz w:val="20"/>
          <w:szCs w:val="20"/>
          <w:rtl w:val="0"/>
        </w:rPr>
        <w:t xml:space="preserve">Hastings-on-Hudson,NY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2017   Collar Works Gallery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, Troy, NY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Alexandra Foradas, Mass MOCA, Curator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Undercurrents: The river as metaphor, Samuel Dorsky Museum of Art, </w:t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SUNY New Paltz, Livia Straus, Hudson Valley MOCA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Fence Select</w:t>
      </w:r>
      <w:r w:rsidDel="00000000" w:rsidR="00000000" w:rsidRPr="00000000">
        <w:rPr>
          <w:sz w:val="20"/>
          <w:szCs w:val="20"/>
          <w:rtl w:val="0"/>
        </w:rPr>
        <w:t xml:space="preserve">Michael Oatman, Juror, The Arts Center of the Capital Region, Troy, NY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   Artists of the Mohawk Hudson Region, Hyde Collection</w:t>
      </w:r>
      <w:r w:rsidDel="00000000" w:rsidR="00000000" w:rsidRPr="00000000">
        <w:rPr>
          <w:sz w:val="20"/>
          <w:szCs w:val="20"/>
          <w:rtl w:val="0"/>
        </w:rPr>
        <w:t xml:space="preserve">Michael Oatman, RPI, Juror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Spencertown Academy Regional, </w:t>
      </w:r>
      <w:r w:rsidDel="00000000" w:rsidR="00000000" w:rsidRPr="00000000">
        <w:rPr>
          <w:sz w:val="20"/>
          <w:szCs w:val="20"/>
          <w:rtl w:val="0"/>
        </w:rPr>
        <w:t xml:space="preserve">Spencertown, NY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Nicole Hayes, Art Omi Juror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Reclamation, Collar Works Galler</w:t>
      </w:r>
      <w:r w:rsidDel="00000000" w:rsidR="00000000" w:rsidRPr="00000000">
        <w:rPr>
          <w:sz w:val="20"/>
          <w:szCs w:val="20"/>
          <w:rtl w:val="0"/>
        </w:rPr>
        <w:t xml:space="preserve">y, Troy, NY Ian Berry, The Tang, Curator</w:t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Recent Acquisitions:The Hyde Collection, </w:t>
      </w:r>
      <w:r w:rsidDel="00000000" w:rsidR="00000000" w:rsidRPr="00000000">
        <w:rPr>
          <w:sz w:val="20"/>
          <w:szCs w:val="20"/>
          <w:rtl w:val="0"/>
        </w:rPr>
        <w:t xml:space="preserve">Glens Falls, NY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Davis Orton Gallery: Word and Image Solo Exhibition </w:t>
      </w:r>
      <w:r w:rsidDel="00000000" w:rsidR="00000000" w:rsidRPr="00000000">
        <w:rPr>
          <w:sz w:val="20"/>
          <w:szCs w:val="20"/>
          <w:rtl w:val="0"/>
        </w:rPr>
        <w:t xml:space="preserve">Hudson, NY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Albany Center Gallery Mohawk Hudson Regional Invitational 2016, </w:t>
      </w:r>
      <w:r w:rsidDel="00000000" w:rsidR="00000000" w:rsidRPr="00000000">
        <w:rPr>
          <w:sz w:val="20"/>
          <w:szCs w:val="20"/>
          <w:rtl w:val="0"/>
        </w:rPr>
        <w:t xml:space="preserve">Albany, NY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2015   The Arkell Museum Juried Art Show,</w:t>
      </w:r>
      <w:r w:rsidDel="00000000" w:rsidR="00000000" w:rsidRPr="00000000">
        <w:rPr>
          <w:sz w:val="20"/>
          <w:szCs w:val="20"/>
          <w:rtl w:val="0"/>
        </w:rPr>
        <w:t xml:space="preserve">Canajoharie, NY</w:t>
      </w:r>
      <w:r w:rsidDel="00000000" w:rsidR="00000000" w:rsidRPr="00000000">
        <w:rPr>
          <w:i w:val="1"/>
          <w:sz w:val="20"/>
          <w:szCs w:val="20"/>
          <w:rtl w:val="0"/>
        </w:rPr>
        <w:t xml:space="preserve">  Jeane Flanagan, Juror</w:t>
      </w:r>
      <w:r w:rsidDel="00000000" w:rsidR="00000000" w:rsidRPr="00000000">
        <w:rPr>
          <w:sz w:val="20"/>
          <w:szCs w:val="20"/>
          <w:rtl w:val="0"/>
        </w:rPr>
        <w:t xml:space="preserve">                       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Artists of the Mohawk Hudson,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Hyde Collection Purchase Prize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University Art Museum, </w:t>
      </w:r>
      <w:r w:rsidDel="00000000" w:rsidR="00000000" w:rsidRPr="00000000">
        <w:rPr>
          <w:i w:val="1"/>
          <w:sz w:val="20"/>
          <w:szCs w:val="20"/>
          <w:rtl w:val="0"/>
        </w:rPr>
        <w:t xml:space="preserve">Rachel Uffner, Juror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36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Fence Selec, Art Center of the Capital Region </w:t>
      </w:r>
      <w:r w:rsidDel="00000000" w:rsidR="00000000" w:rsidRPr="00000000">
        <w:rPr>
          <w:i w:val="1"/>
          <w:sz w:val="20"/>
          <w:szCs w:val="20"/>
          <w:rtl w:val="0"/>
        </w:rPr>
        <w:t xml:space="preserve">Julie Lohnes, Juror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Give &amp; Take: Decentralization Individual Artists Grant Recipients, </w:t>
      </w:r>
      <w:r w:rsidDel="00000000" w:rsidR="00000000" w:rsidRPr="00000000">
        <w:rPr>
          <w:sz w:val="20"/>
          <w:szCs w:val="20"/>
          <w:rtl w:val="0"/>
        </w:rPr>
        <w:t xml:space="preserve">Catskill, NY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2014   Artists of the Mohawk Hudson, Albany Institute, </w:t>
      </w:r>
      <w:r w:rsidDel="00000000" w:rsidR="00000000" w:rsidRPr="00000000">
        <w:rPr>
          <w:i w:val="1"/>
          <w:sz w:val="20"/>
          <w:szCs w:val="20"/>
          <w:rtl w:val="0"/>
        </w:rPr>
        <w:t xml:space="preserve">Stephen Westfall, Juror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Albany Center Gallery Award in Honor of Les Orbac</w:t>
      </w:r>
      <w:r w:rsidDel="00000000" w:rsidR="00000000" w:rsidRPr="00000000">
        <w:rPr>
          <w:i w:val="1"/>
          <w:sz w:val="20"/>
          <w:szCs w:val="20"/>
          <w:rtl w:val="0"/>
        </w:rPr>
        <w:t xml:space="preserve">h</w:t>
      </w:r>
      <w:r w:rsidDel="00000000" w:rsidR="00000000" w:rsidRPr="00000000">
        <w:rPr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Albany Institute of History and Art</w:t>
      </w:r>
      <w:r w:rsidDel="00000000" w:rsidR="00000000" w:rsidRPr="00000000">
        <w:rPr>
          <w:sz w:val="20"/>
          <w:szCs w:val="20"/>
          <w:rtl w:val="0"/>
        </w:rPr>
        <w:t xml:space="preserve">, Albany, NY</w: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Rock, Paper, Scissors: Contemporary NY State Collage &amp; Assemblage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Greene County Council on the Arts, Catskill, NY 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Worlds of Wonder: Hudson Valley Artists 2014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Samuel Dorsky Museum of Art, </w:t>
      </w:r>
      <w:r w:rsidDel="00000000" w:rsidR="00000000" w:rsidRPr="00000000">
        <w:rPr>
          <w:sz w:val="20"/>
          <w:szCs w:val="20"/>
          <w:rtl w:val="0"/>
        </w:rPr>
        <w:t xml:space="preserve">SUNY New</w:t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Paltz, Ian Berry, The Tang, Curator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40">
      <w:pPr>
        <w:rPr>
          <w:i w:val="1"/>
          <w:color w:val="1a1a1a"/>
          <w:sz w:val="20"/>
          <w:szCs w:val="20"/>
        </w:rPr>
      </w:pPr>
      <w:r w:rsidDel="00000000" w:rsidR="00000000" w:rsidRPr="00000000">
        <w:rPr>
          <w:b w:val="1"/>
          <w:color w:val="1a1a1a"/>
          <w:sz w:val="20"/>
          <w:szCs w:val="20"/>
          <w:rtl w:val="0"/>
        </w:rPr>
        <w:t xml:space="preserve">           Small and Seductive: Contemporary Art from the Institute’s Collection </w:t>
      </w:r>
      <w:r w:rsidDel="00000000" w:rsidR="00000000" w:rsidRPr="00000000">
        <w:rPr>
          <w:i w:val="1"/>
          <w:color w:val="1a1a1a"/>
          <w:sz w:val="20"/>
          <w:szCs w:val="20"/>
          <w:rtl w:val="0"/>
        </w:rPr>
        <w:t xml:space="preserve">                   </w:t>
      </w:r>
    </w:p>
    <w:p w:rsidR="00000000" w:rsidDel="00000000" w:rsidP="00000000" w:rsidRDefault="00000000" w:rsidRPr="00000000" w14:paraId="00000041">
      <w:pPr>
        <w:rPr>
          <w:color w:val="1a1a1a"/>
          <w:sz w:val="20"/>
          <w:szCs w:val="20"/>
        </w:rPr>
      </w:pPr>
      <w:r w:rsidDel="00000000" w:rsidR="00000000" w:rsidRPr="00000000">
        <w:rPr>
          <w:b w:val="1"/>
          <w:color w:val="1a1a1a"/>
          <w:sz w:val="20"/>
          <w:szCs w:val="20"/>
          <w:rtl w:val="0"/>
        </w:rPr>
        <w:t xml:space="preserve">           Albany Institute of History and Art</w:t>
      </w:r>
      <w:r w:rsidDel="00000000" w:rsidR="00000000" w:rsidRPr="00000000">
        <w:rPr>
          <w:color w:val="1a1a1a"/>
          <w:sz w:val="20"/>
          <w:szCs w:val="20"/>
          <w:rtl w:val="0"/>
        </w:rPr>
        <w:t xml:space="preserve">, Albany, NY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2013   Out of Print: Winter Art Exhibition</w:t>
      </w:r>
      <w:r w:rsidDel="00000000" w:rsidR="00000000" w:rsidRPr="00000000">
        <w:rPr>
          <w:i w:val="1"/>
          <w:sz w:val="20"/>
          <w:szCs w:val="20"/>
          <w:rtl w:val="0"/>
        </w:rPr>
        <w:t xml:space="preserve">Judie Gilmore, Curator</w:t>
      </w:r>
    </w:p>
    <w:p w:rsidR="00000000" w:rsidDel="00000000" w:rsidP="00000000" w:rsidRDefault="00000000" w:rsidRPr="00000000" w14:paraId="00000044">
      <w:pPr>
        <w:rPr>
          <w:color w:val="1a1a1a"/>
          <w:sz w:val="20"/>
          <w:szCs w:val="20"/>
        </w:rPr>
      </w:pPr>
      <w:r w:rsidDel="00000000" w:rsidR="00000000" w:rsidRPr="00000000">
        <w:rPr>
          <w:b w:val="1"/>
          <w:color w:val="1a1a1a"/>
          <w:sz w:val="20"/>
          <w:szCs w:val="20"/>
          <w:rtl w:val="0"/>
        </w:rPr>
        <w:t xml:space="preserve">           Albany Public Library &amp; Dwight Marvin Library, Hudson Valley Com College</w:t>
      </w:r>
      <w:r w:rsidDel="00000000" w:rsidR="00000000" w:rsidRPr="00000000">
        <w:rPr>
          <w:color w:val="1a1a1a"/>
          <w:sz w:val="20"/>
          <w:szCs w:val="20"/>
          <w:rtl w:val="0"/>
        </w:rPr>
        <w:t xml:space="preserve">, Troy, NY </w:t>
      </w:r>
    </w:p>
    <w:p w:rsidR="00000000" w:rsidDel="00000000" w:rsidP="00000000" w:rsidRDefault="00000000" w:rsidRPr="00000000" w14:paraId="00000045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Artists of the Mohawk Hudson Region, The Hyde Collection, </w:t>
      </w:r>
      <w:r w:rsidDel="00000000" w:rsidR="00000000" w:rsidRPr="00000000">
        <w:rPr>
          <w:i w:val="1"/>
          <w:sz w:val="20"/>
          <w:szCs w:val="20"/>
          <w:rtl w:val="0"/>
        </w:rPr>
        <w:t xml:space="preserve">Dan Cameron, Juror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2012   TYPO: Artists Using the Alphabet as Visual Language                                                                      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Greene County Council on the Art, Catskill, NY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76th National Midyear, Butler Institute of American Art</w:t>
      </w:r>
      <w:r w:rsidDel="00000000" w:rsidR="00000000" w:rsidRPr="00000000">
        <w:rPr>
          <w:sz w:val="20"/>
          <w:szCs w:val="20"/>
          <w:rtl w:val="0"/>
        </w:rPr>
        <w:t xml:space="preserve">, Youngstown, OH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2011   Studio Wall: Solo exhibition, </w:t>
      </w:r>
      <w:r w:rsidDel="00000000" w:rsidR="00000000" w:rsidRPr="00000000">
        <w:rPr>
          <w:sz w:val="20"/>
          <w:szCs w:val="20"/>
          <w:rtl w:val="0"/>
        </w:rPr>
        <w:t xml:space="preserve">The Art Center for the Capital Region, Troy, NY</w:t>
      </w:r>
    </w:p>
    <w:p w:rsidR="00000000" w:rsidDel="00000000" w:rsidP="00000000" w:rsidRDefault="00000000" w:rsidRPr="00000000" w14:paraId="0000004C">
      <w:pPr>
        <w:rPr>
          <w:i w:val="1"/>
          <w:color w:val="333333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75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Annual Artists of the Mohawk-Hudson Region, </w:t>
      </w:r>
      <w:r w:rsidDel="00000000" w:rsidR="00000000" w:rsidRPr="00000000">
        <w:rPr>
          <w:sz w:val="20"/>
          <w:szCs w:val="20"/>
          <w:rtl w:val="0"/>
        </w:rPr>
        <w:t xml:space="preserve">Albany Institute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Holly Hughes, Juror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Hudson River Contemporary: Works on Paper, </w:t>
      </w:r>
      <w:r w:rsidDel="00000000" w:rsidR="00000000" w:rsidRPr="00000000">
        <w:rPr>
          <w:sz w:val="20"/>
          <w:szCs w:val="20"/>
          <w:rtl w:val="0"/>
        </w:rPr>
        <w:t xml:space="preserve">Boscobel House, Garrison, NY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2010   Eye Rhymes, The Tang Teaching Museum, </w:t>
      </w:r>
      <w:r w:rsidDel="00000000" w:rsidR="00000000" w:rsidRPr="00000000">
        <w:rPr>
          <w:sz w:val="20"/>
          <w:szCs w:val="20"/>
          <w:rtl w:val="0"/>
        </w:rPr>
        <w:t xml:space="preserve">Saratoga Springs, NY                                         </w:t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The Imaged Word, Albany International Airport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14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Annual Juried Show,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Best in Show, </w:t>
      </w:r>
      <w:r w:rsidDel="00000000" w:rsidR="00000000" w:rsidRPr="00000000">
        <w:rPr>
          <w:sz w:val="20"/>
          <w:szCs w:val="20"/>
          <w:rtl w:val="0"/>
        </w:rPr>
        <w:t xml:space="preserve">Columbia County Council on the Arts, Hudson, NY</w:t>
      </w:r>
    </w:p>
    <w:p w:rsidR="00000000" w:rsidDel="00000000" w:rsidP="00000000" w:rsidRDefault="00000000" w:rsidRPr="00000000" w14:paraId="00000052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Janet Riker, Juror</w:t>
      </w:r>
    </w:p>
    <w:p w:rsidR="00000000" w:rsidDel="00000000" w:rsidP="00000000" w:rsidRDefault="00000000" w:rsidRPr="00000000" w14:paraId="00000053">
      <w:pPr>
        <w:ind w:left="10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54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2009   The Collage Show </w:t>
      </w:r>
      <w:r w:rsidDel="00000000" w:rsidR="00000000" w:rsidRPr="00000000">
        <w:rPr>
          <w:i w:val="1"/>
          <w:sz w:val="20"/>
          <w:szCs w:val="20"/>
          <w:rtl w:val="0"/>
        </w:rPr>
        <w:t xml:space="preserve">(group exhibition with Ellsworth Kelly &amp; John Ashbery)                                    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Spencertown Academy, Spencertown, NY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2008    12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Annual Juried Exhibition, First Prize</w:t>
      </w:r>
      <w:r w:rsidDel="00000000" w:rsidR="00000000" w:rsidRPr="00000000">
        <w:rPr>
          <w:sz w:val="20"/>
          <w:szCs w:val="20"/>
          <w:rtl w:val="0"/>
        </w:rPr>
        <w:t xml:space="preserve"> ,</w:t>
      </w:r>
      <w:r w:rsidDel="00000000" w:rsidR="00000000" w:rsidRPr="00000000">
        <w:rPr>
          <w:sz w:val="20"/>
          <w:szCs w:val="20"/>
          <w:rtl w:val="0"/>
        </w:rPr>
        <w:t xml:space="preserve">Columbia County Council on the Arts, Hudson, NY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2007   The Book Pictures: Solo Exhibiti, The Hotchkiss School</w:t>
      </w:r>
      <w:r w:rsidDel="00000000" w:rsidR="00000000" w:rsidRPr="00000000">
        <w:rPr>
          <w:sz w:val="20"/>
          <w:szCs w:val="20"/>
          <w:rtl w:val="0"/>
        </w:rPr>
        <w:t xml:space="preserve">,Lakeville, CT</w:t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Fern Apfel Inks and Collages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Solo Exhibition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Café Gallery, Old Chatham, NY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2005   Midyear Exhibition: Butler Institute of American Art</w:t>
      </w:r>
      <w:r w:rsidDel="00000000" w:rsidR="00000000" w:rsidRPr="00000000">
        <w:rPr>
          <w:sz w:val="20"/>
          <w:szCs w:val="20"/>
          <w:rtl w:val="0"/>
        </w:rPr>
        <w:t xml:space="preserve">, Youngstown, OH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Clement Greenberg Award</w:t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2002  Museum Peace: Reflections on a Collections Solo exhibition</w:t>
      </w: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Columbia County Museum</w:t>
      </w:r>
      <w:r w:rsidDel="00000000" w:rsidR="00000000" w:rsidRPr="00000000">
        <w:rPr>
          <w:sz w:val="20"/>
          <w:szCs w:val="20"/>
          <w:rtl w:val="0"/>
        </w:rPr>
        <w:t xml:space="preserve">, Kinderhook, NY &amp;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Hudson Opera House</w:t>
      </w:r>
      <w:r w:rsidDel="00000000" w:rsidR="00000000" w:rsidRPr="00000000">
        <w:rPr>
          <w:sz w:val="20"/>
          <w:szCs w:val="20"/>
          <w:rtl w:val="0"/>
        </w:rPr>
        <w:t xml:space="preserve">, Hudson, NY 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2001   Work: Shaker Design &amp; Recent Art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The Tang Teaching Museum and Art Gallery,</w:t>
      </w:r>
      <w:r w:rsidDel="00000000" w:rsidR="00000000" w:rsidRPr="00000000">
        <w:rPr>
          <w:sz w:val="20"/>
          <w:szCs w:val="20"/>
          <w:rtl w:val="0"/>
        </w:rPr>
        <w:t xml:space="preserve">Saratoga Springs, NY                                              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Artists of the Mohawk-Hudson Region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Schenectady Museum</w:t>
      </w:r>
      <w:r w:rsidDel="00000000" w:rsidR="00000000" w:rsidRPr="00000000">
        <w:rPr>
          <w:sz w:val="20"/>
          <w:szCs w:val="20"/>
          <w:rtl w:val="0"/>
        </w:rPr>
        <w:t xml:space="preserve">, Schenectady, NY</w:t>
      </w:r>
    </w:p>
    <w:p w:rsidR="00000000" w:rsidDel="00000000" w:rsidP="00000000" w:rsidRDefault="00000000" w:rsidRPr="00000000" w14:paraId="0000006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Recent Acquisitions: Schenectady Museum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   Artists of the Mohawk-Hudson Region</w:t>
      </w:r>
      <w:r w:rsidDel="00000000" w:rsidR="00000000" w:rsidRPr="00000000">
        <w:rPr>
          <w:sz w:val="20"/>
          <w:szCs w:val="20"/>
          <w:rtl w:val="0"/>
        </w:rPr>
        <w:t xml:space="preserve">University Art Museum, SUNY Albany                                            </w:t>
      </w:r>
    </w:p>
    <w:p w:rsidR="00000000" w:rsidDel="00000000" w:rsidP="00000000" w:rsidRDefault="00000000" w:rsidRPr="00000000" w14:paraId="0000006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Winner: Juror’s Award; Xu Bing, Juror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Purchase Prize: University Art Museum</w:t>
      </w:r>
      <w:r w:rsidDel="00000000" w:rsidR="00000000" w:rsidRPr="00000000">
        <w:rPr>
          <w:sz w:val="20"/>
          <w:szCs w:val="20"/>
          <w:rtl w:val="0"/>
        </w:rPr>
        <w:t xml:space="preserve">, SUNY Albany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Purchase Prize: Schenectady Museum</w:t>
      </w:r>
      <w:r w:rsidDel="00000000" w:rsidR="00000000" w:rsidRPr="00000000">
        <w:rPr>
          <w:sz w:val="20"/>
          <w:szCs w:val="20"/>
          <w:rtl w:val="0"/>
        </w:rPr>
        <w:t xml:space="preserve">, Schenectady, NY                                   </w:t>
      </w:r>
    </w:p>
    <w:p w:rsidR="00000000" w:rsidDel="00000000" w:rsidP="00000000" w:rsidRDefault="00000000" w:rsidRPr="00000000" w14:paraId="0000006D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Daily Grace: Solo exhibition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The Shaker Museum and Library</w:t>
      </w:r>
      <w:r w:rsidDel="00000000" w:rsidR="00000000" w:rsidRPr="00000000">
        <w:rPr>
          <w:sz w:val="20"/>
          <w:szCs w:val="20"/>
          <w:rtl w:val="0"/>
        </w:rPr>
        <w:t xml:space="preserve">, Old Chatham, NY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1999  Daily Grace: Solo Exhibition, Berkshire Community College</w:t>
      </w:r>
      <w:r w:rsidDel="00000000" w:rsidR="00000000" w:rsidRPr="00000000">
        <w:rPr>
          <w:sz w:val="20"/>
          <w:szCs w:val="20"/>
          <w:rtl w:val="0"/>
        </w:rPr>
        <w:t xml:space="preserve">, Pittsfield, MA 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Westfield State College,</w:t>
      </w:r>
      <w:r w:rsidDel="00000000" w:rsidR="00000000" w:rsidRPr="00000000">
        <w:rPr>
          <w:sz w:val="20"/>
          <w:szCs w:val="20"/>
          <w:rtl w:val="0"/>
        </w:rPr>
        <w:t xml:space="preserve">Westfield, MA</w:t>
      </w:r>
    </w:p>
    <w:p w:rsidR="00000000" w:rsidDel="00000000" w:rsidP="00000000" w:rsidRDefault="00000000" w:rsidRPr="00000000" w14:paraId="0000007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SELECTED PUBLICATIONS + PRESS</w:t>
      </w:r>
    </w:p>
    <w:p w:rsidR="00000000" w:rsidDel="00000000" w:rsidP="00000000" w:rsidRDefault="00000000" w:rsidRPr="00000000" w14:paraId="0000007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Fish &amp; Dish: A Fresh Take on Still Life</w:t>
      </w:r>
      <w:r w:rsidDel="00000000" w:rsidR="00000000" w:rsidRPr="00000000">
        <w:rPr>
          <w:sz w:val="20"/>
          <w:szCs w:val="20"/>
          <w:rtl w:val="0"/>
        </w:rPr>
        <w:t xml:space="preserve">, Art Valley: Art &amp; Culture in the Hudson Valley, April 10, 2020</w:t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Fish &amp; Dish</w:t>
      </w:r>
      <w:r w:rsidDel="00000000" w:rsidR="00000000" w:rsidRPr="00000000">
        <w:rPr>
          <w:sz w:val="20"/>
          <w:szCs w:val="20"/>
          <w:rtl w:val="0"/>
        </w:rPr>
        <w:t xml:space="preserve">: Woodstock Times, Paul Smart, March 5, 2020</w:t>
      </w:r>
    </w:p>
    <w:p w:rsidR="00000000" w:rsidDel="00000000" w:rsidP="00000000" w:rsidRDefault="00000000" w:rsidRPr="00000000" w14:paraId="0000007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Ken Ragsdale at LGAP and Upstate Invitational at Laffer Gallery</w:t>
      </w:r>
      <w:r w:rsidDel="00000000" w:rsidR="00000000" w:rsidRPr="00000000">
        <w:rPr>
          <w:sz w:val="20"/>
          <w:szCs w:val="20"/>
          <w:rtl w:val="0"/>
        </w:rPr>
        <w:t xml:space="preserve">, dbgetvisual.blogspot.com, November 23, 2019</w:t>
      </w:r>
    </w:p>
    <w:p w:rsidR="00000000" w:rsidDel="00000000" w:rsidP="00000000" w:rsidRDefault="00000000" w:rsidRPr="00000000" w14:paraId="0000007A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Dispatches: Stories from Four Gallery Destinations: Art on the Outskirts: Western Mass’s Edgy Scene</w:t>
      </w:r>
      <w:r w:rsidDel="00000000" w:rsidR="00000000" w:rsidRPr="00000000">
        <w:rPr>
          <w:sz w:val="20"/>
          <w:szCs w:val="20"/>
          <w:rtl w:val="0"/>
        </w:rPr>
        <w:t xml:space="preserve">, Art New England Magazine, September - October 2019: The Gallery Issue, page 42-44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 Magazine, Spring, 2019</w:t>
      </w:r>
    </w:p>
    <w:p w:rsidR="00000000" w:rsidDel="00000000" w:rsidP="00000000" w:rsidRDefault="00000000" w:rsidRPr="00000000" w14:paraId="0000007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Glue Sticks and Growth: Artist and Alumna Fern T. Apfel reflects on inspiration and taking one’s time</w:t>
      </w:r>
      <w:r w:rsidDel="00000000" w:rsidR="00000000" w:rsidRPr="00000000">
        <w:rPr>
          <w:sz w:val="20"/>
          <w:szCs w:val="20"/>
          <w:rtl w:val="0"/>
        </w:rPr>
        <w:t xml:space="preserve">, TheLittleRebellion.com by Joshua Goberdhan, December 6, 2018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On Exhibit: Artists of the Mohawk Region set at University Art Museum</w:t>
      </w:r>
      <w:r w:rsidDel="00000000" w:rsidR="00000000" w:rsidRPr="00000000">
        <w:rPr>
          <w:sz w:val="20"/>
          <w:szCs w:val="20"/>
          <w:rtl w:val="0"/>
        </w:rPr>
        <w:t xml:space="preserve">by Indiana Nash, The Daily Gazette, Schenectady, NY December 5, 2018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Invitational Show features often challenging work of four gifted artists </w:t>
      </w:r>
      <w:r w:rsidDel="00000000" w:rsidR="00000000" w:rsidRPr="00000000">
        <w:rPr>
          <w:sz w:val="20"/>
          <w:szCs w:val="20"/>
          <w:rtl w:val="0"/>
        </w:rPr>
        <w:t xml:space="preserve">by William Jaeger, Times Union, Albany, NY, June 2016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Fern Apfel: Painting, type and ambiguity </w:t>
      </w:r>
      <w:r w:rsidDel="00000000" w:rsidR="00000000" w:rsidRPr="00000000">
        <w:rPr>
          <w:sz w:val="20"/>
          <w:szCs w:val="20"/>
          <w:rtl w:val="0"/>
        </w:rPr>
        <w:t xml:space="preserve">by Jesse DeGroodt, The Chatham Press, September 2013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Hudson River Contemporary: Works on paper. </w:t>
      </w:r>
      <w:r w:rsidDel="00000000" w:rsidR="00000000" w:rsidRPr="00000000">
        <w:rPr>
          <w:sz w:val="20"/>
          <w:szCs w:val="20"/>
          <w:rtl w:val="0"/>
        </w:rPr>
        <w:t xml:space="preserve">Catalogue. 2011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Objects of Inspiration </w:t>
      </w:r>
      <w:r w:rsidDel="00000000" w:rsidR="00000000" w:rsidRPr="00000000">
        <w:rPr>
          <w:sz w:val="20"/>
          <w:szCs w:val="20"/>
          <w:rtl w:val="0"/>
        </w:rPr>
        <w:t xml:space="preserve">by David Brickman, Metroland, September 5-11, 2002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Berry, Ian. </w:t>
      </w:r>
      <w:r w:rsidDel="00000000" w:rsidR="00000000" w:rsidRPr="00000000">
        <w:rPr>
          <w:i w:val="1"/>
          <w:sz w:val="20"/>
          <w:szCs w:val="20"/>
          <w:rtl w:val="0"/>
        </w:rPr>
        <w:t xml:space="preserve">Work: Shaker Design &amp; Recent Art</w:t>
      </w:r>
      <w:r w:rsidDel="00000000" w:rsidR="00000000" w:rsidRPr="00000000">
        <w:rPr>
          <w:sz w:val="20"/>
          <w:szCs w:val="20"/>
          <w:rtl w:val="0"/>
        </w:rPr>
        <w:t xml:space="preserve">. Published by The Tang Teaching Museum and Art Gallery, Saratoga Springs, NY. 2001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Apfel opens windows of the mind</w:t>
      </w:r>
      <w:r w:rsidDel="00000000" w:rsidR="00000000" w:rsidRPr="00000000">
        <w:rPr>
          <w:sz w:val="20"/>
          <w:szCs w:val="20"/>
          <w:rtl w:val="0"/>
        </w:rPr>
        <w:t xml:space="preserve">, by Maxine Brinkley, The Chatham Courier, May 6, 1993</w:t>
      </w:r>
    </w:p>
    <w:p w:rsidR="00000000" w:rsidDel="00000000" w:rsidP="00000000" w:rsidRDefault="00000000" w:rsidRPr="00000000" w14:paraId="0000008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GRANTS &amp; AWARDS</w:t>
      </w:r>
    </w:p>
    <w:p w:rsidR="00000000" w:rsidDel="00000000" w:rsidP="00000000" w:rsidRDefault="00000000" w:rsidRPr="00000000" w14:paraId="0000009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  Awarded The Martha Boschen Porter Fund, </w:t>
      </w:r>
    </w:p>
    <w:p w:rsidR="00000000" w:rsidDel="00000000" w:rsidP="00000000" w:rsidRDefault="00000000" w:rsidRPr="00000000" w14:paraId="0000009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A Fund of the Berkshire Taconic Community Foundation                                                        </w:t>
      </w:r>
    </w:p>
    <w:p w:rsidR="00000000" w:rsidDel="00000000" w:rsidP="00000000" w:rsidRDefault="00000000" w:rsidRPr="00000000" w14:paraId="0000009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  Finalist, The Hopper Prize  (Fall, 2019)                                                                                                   </w:t>
      </w:r>
    </w:p>
    <w:p w:rsidR="00000000" w:rsidDel="00000000" w:rsidP="00000000" w:rsidRDefault="00000000" w:rsidRPr="00000000" w14:paraId="0000009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2002 &amp; 1998  Individual Artists Grant. </w:t>
      </w:r>
      <w:r w:rsidDel="00000000" w:rsidR="00000000" w:rsidRPr="00000000">
        <w:rPr>
          <w:sz w:val="20"/>
          <w:szCs w:val="20"/>
          <w:rtl w:val="0"/>
        </w:rPr>
        <w:t xml:space="preserve">New York Foundation for the Arts and Twin                            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Counties Cultural Fund Decentralization Program</w:t>
      </w:r>
    </w:p>
    <w:p w:rsidR="00000000" w:rsidDel="00000000" w:rsidP="00000000" w:rsidRDefault="00000000" w:rsidRPr="00000000" w14:paraId="0000009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1998,1996,1993,1992   SOS Grant. </w:t>
      </w:r>
      <w:r w:rsidDel="00000000" w:rsidR="00000000" w:rsidRPr="00000000">
        <w:rPr>
          <w:sz w:val="20"/>
          <w:szCs w:val="20"/>
          <w:rtl w:val="0"/>
        </w:rPr>
        <w:t xml:space="preserve">New York Foundation for the Arts and Rensselaer County                                                                              Council on the Arts                                                                               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B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PUBLIC COLLECTIONS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Hyde Collection, Glens Falls, NY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Tang Teaching Museum &amp; Art Gallery, Saratoga Springs, NY</w:t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Albany Institute of History &amp; Art, Albany, NY 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University Art Museum, SUNY at Albany, Albany, NY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Shaker Museum &amp; Library, Old Chatham, NY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Columbia County Historical Society &amp; Museum, Kinderhook, NY</w:t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Art Students League of New York, New York, NY</w:t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Kidder Peabody &amp; Co., New York, NY</w:t>
      </w:r>
    </w:p>
    <w:p w:rsidR="00000000" w:rsidDel="00000000" w:rsidP="00000000" w:rsidRDefault="00000000" w:rsidRPr="00000000" w14:paraId="000000A4">
      <w:pPr>
        <w:ind w:left="43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5">
      <w:pPr>
        <w:ind w:left="43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EDUCATION</w:t>
      </w:r>
    </w:p>
    <w:p w:rsidR="00000000" w:rsidDel="00000000" w:rsidP="00000000" w:rsidRDefault="00000000" w:rsidRPr="00000000" w14:paraId="000000A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Art Students League of New York, New York, NY                                                 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State University of NY at New Paltz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erntapf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