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61" w:rsidRDefault="00FC2426">
      <w:r>
        <w:rPr>
          <w:noProof/>
        </w:rPr>
        <w:drawing>
          <wp:inline distT="0" distB="0" distL="0" distR="0">
            <wp:extent cx="5486400" cy="1155700"/>
            <wp:effectExtent l="0" t="0" r="0" b="12700"/>
            <wp:docPr id="1" name="Picture 1" descr="Macintosh HD:Users:TheLafferGallery:Desktop:The Laffer Gallery:Gallery Logos:TheLafferGaller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heLafferGallery:Desktop:The Laffer Gallery:Gallery Logos:TheLafferGallery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426" w:rsidRDefault="00FC2426"/>
    <w:p w:rsidR="00FC2426" w:rsidRDefault="00FC2426"/>
    <w:p w:rsidR="00FC2426" w:rsidRPr="00B0052C" w:rsidRDefault="00FC2426" w:rsidP="00FC2426">
      <w:pPr>
        <w:rPr>
          <w:b/>
        </w:rPr>
      </w:pPr>
      <w:r>
        <w:rPr>
          <w:b/>
        </w:rPr>
        <w:t>Education</w:t>
      </w:r>
    </w:p>
    <w:p w:rsidR="00FC2426" w:rsidRDefault="00FC2426" w:rsidP="00FC2426">
      <w:pPr>
        <w:rPr>
          <w:sz w:val="20"/>
          <w:szCs w:val="20"/>
        </w:rPr>
      </w:pPr>
      <w:r>
        <w:rPr>
          <w:sz w:val="20"/>
          <w:szCs w:val="20"/>
        </w:rPr>
        <w:t xml:space="preserve">           2012-present   Fine Art Painting MFA graduate work      </w:t>
      </w:r>
      <w:r>
        <w:rPr>
          <w:sz w:val="20"/>
          <w:szCs w:val="20"/>
        </w:rPr>
        <w:tab/>
        <w:t>Academy of Art University</w:t>
      </w:r>
      <w:r>
        <w:rPr>
          <w:sz w:val="20"/>
          <w:szCs w:val="20"/>
        </w:rPr>
        <w:tab/>
      </w:r>
    </w:p>
    <w:p w:rsidR="00FC2426" w:rsidRDefault="00FC2426" w:rsidP="00FC2426">
      <w:pPr>
        <w:rPr>
          <w:sz w:val="20"/>
          <w:szCs w:val="20"/>
        </w:rPr>
      </w:pPr>
      <w:r w:rsidRPr="00802CAC">
        <w:rPr>
          <w:sz w:val="20"/>
          <w:szCs w:val="20"/>
        </w:rPr>
        <w:t xml:space="preserve">BA    </w:t>
      </w:r>
      <w:r>
        <w:rPr>
          <w:sz w:val="20"/>
          <w:szCs w:val="20"/>
        </w:rPr>
        <w:t xml:space="preserve"> </w:t>
      </w:r>
      <w:r w:rsidRPr="00802CAC">
        <w:rPr>
          <w:sz w:val="20"/>
          <w:szCs w:val="20"/>
        </w:rPr>
        <w:t xml:space="preserve">2012  </w:t>
      </w:r>
      <w:r>
        <w:rPr>
          <w:sz w:val="20"/>
          <w:szCs w:val="20"/>
        </w:rPr>
        <w:tab/>
      </w:r>
      <w:r w:rsidRPr="00802C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02CAC">
        <w:rPr>
          <w:sz w:val="20"/>
          <w:szCs w:val="20"/>
        </w:rPr>
        <w:t xml:space="preserve">Painting and Drawing    </w:t>
      </w:r>
      <w:r>
        <w:rPr>
          <w:sz w:val="20"/>
          <w:szCs w:val="20"/>
        </w:rPr>
        <w:t xml:space="preserve">                                         </w:t>
      </w:r>
      <w:r w:rsidRPr="00802CAC">
        <w:rPr>
          <w:sz w:val="20"/>
          <w:szCs w:val="20"/>
        </w:rPr>
        <w:t xml:space="preserve">State University of New York, </w:t>
      </w:r>
      <w:r>
        <w:rPr>
          <w:sz w:val="20"/>
          <w:szCs w:val="20"/>
        </w:rPr>
        <w:t xml:space="preserve">Empire State College     </w:t>
      </w:r>
    </w:p>
    <w:p w:rsidR="00FC2426" w:rsidRDefault="00FC2426" w:rsidP="00FC2426">
      <w:pPr>
        <w:ind w:left="720" w:hanging="720"/>
        <w:rPr>
          <w:sz w:val="20"/>
          <w:szCs w:val="20"/>
        </w:rPr>
      </w:pPr>
      <w:r w:rsidRPr="00802CAC">
        <w:rPr>
          <w:sz w:val="20"/>
          <w:szCs w:val="20"/>
        </w:rPr>
        <w:t xml:space="preserve">AA    </w:t>
      </w:r>
      <w:r>
        <w:rPr>
          <w:sz w:val="20"/>
          <w:szCs w:val="20"/>
        </w:rPr>
        <w:t xml:space="preserve"> </w:t>
      </w:r>
      <w:r w:rsidRPr="00802CAC">
        <w:rPr>
          <w:sz w:val="20"/>
          <w:szCs w:val="20"/>
        </w:rPr>
        <w:t xml:space="preserve">2001   </w:t>
      </w:r>
      <w:r>
        <w:rPr>
          <w:sz w:val="20"/>
          <w:szCs w:val="20"/>
        </w:rPr>
        <w:tab/>
        <w:t xml:space="preserve">      </w:t>
      </w:r>
      <w:r w:rsidRPr="00802CAC">
        <w:rPr>
          <w:sz w:val="20"/>
          <w:szCs w:val="20"/>
        </w:rPr>
        <w:t xml:space="preserve">Music   </w:t>
      </w:r>
      <w:r>
        <w:rPr>
          <w:sz w:val="20"/>
          <w:szCs w:val="20"/>
        </w:rPr>
        <w:t xml:space="preserve">                                                                   </w:t>
      </w:r>
      <w:r w:rsidRPr="00802CAC">
        <w:rPr>
          <w:sz w:val="20"/>
          <w:szCs w:val="20"/>
        </w:rPr>
        <w:t>Cincinnati Christian University</w:t>
      </w:r>
      <w:r>
        <w:rPr>
          <w:sz w:val="20"/>
          <w:szCs w:val="20"/>
        </w:rPr>
        <w:t xml:space="preserve"> (Dean’s List)</w:t>
      </w:r>
      <w:r w:rsidRPr="00802C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</w:p>
    <w:p w:rsidR="00FC2426" w:rsidRDefault="00FC2426" w:rsidP="00FC2426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FC2426" w:rsidRDefault="00FC2426" w:rsidP="00FC2426">
      <w:pPr>
        <w:rPr>
          <w:b/>
        </w:rPr>
      </w:pPr>
      <w:r w:rsidRPr="00B0052C">
        <w:rPr>
          <w:b/>
        </w:rPr>
        <w:t>Artist Study</w:t>
      </w:r>
    </w:p>
    <w:p w:rsidR="00FC2426" w:rsidRPr="008B43C0" w:rsidRDefault="00FC2426" w:rsidP="00FC2426">
      <w:pPr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2012               Composition and Brushwork                                   </w:t>
      </w:r>
      <w:proofErr w:type="spellStart"/>
      <w:r>
        <w:rPr>
          <w:sz w:val="20"/>
          <w:szCs w:val="20"/>
        </w:rPr>
        <w:t>Kenn</w:t>
      </w:r>
      <w:proofErr w:type="spellEnd"/>
      <w:r>
        <w:rPr>
          <w:sz w:val="20"/>
          <w:szCs w:val="20"/>
        </w:rPr>
        <w:t xml:space="preserve"> Backhaus</w:t>
      </w:r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2011</w:t>
      </w: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painting</w:t>
      </w:r>
      <w:r>
        <w:rPr>
          <w:sz w:val="20"/>
          <w:szCs w:val="20"/>
        </w:rPr>
        <w:tab/>
        <w:t xml:space="preserve">                                           </w:t>
      </w:r>
      <w:proofErr w:type="spellStart"/>
      <w:r>
        <w:rPr>
          <w:sz w:val="20"/>
          <w:szCs w:val="20"/>
        </w:rPr>
        <w:t>Kenn</w:t>
      </w:r>
      <w:proofErr w:type="spellEnd"/>
      <w:r>
        <w:rPr>
          <w:sz w:val="20"/>
          <w:szCs w:val="20"/>
        </w:rPr>
        <w:t xml:space="preserve"> Backhaus</w:t>
      </w:r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2010 </w:t>
      </w: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and studio painting                                    </w:t>
      </w:r>
      <w:proofErr w:type="spellStart"/>
      <w:r>
        <w:rPr>
          <w:sz w:val="20"/>
          <w:szCs w:val="20"/>
        </w:rPr>
        <w:t>Kenn</w:t>
      </w:r>
      <w:proofErr w:type="spellEnd"/>
      <w:r>
        <w:rPr>
          <w:sz w:val="20"/>
          <w:szCs w:val="20"/>
        </w:rPr>
        <w:t xml:space="preserve"> Backhaus</w:t>
      </w:r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  <w:t>2009</w:t>
      </w:r>
      <w:r>
        <w:rPr>
          <w:sz w:val="20"/>
          <w:szCs w:val="20"/>
        </w:rPr>
        <w:tab/>
        <w:t xml:space="preserve"> 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and studio painting                                    Marc Hanson      </w:t>
      </w:r>
    </w:p>
    <w:p w:rsidR="00FC2426" w:rsidRDefault="00FC2426" w:rsidP="00FC2426">
      <w:pPr>
        <w:numPr>
          <w:ilvl w:val="1"/>
          <w:numId w:val="1"/>
        </w:numPr>
        <w:tabs>
          <w:tab w:val="clear" w:pos="1665"/>
          <w:tab w:val="left" w:pos="540"/>
          <w:tab w:val="num" w:pos="1620"/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02CAC">
        <w:rPr>
          <w:sz w:val="20"/>
          <w:szCs w:val="20"/>
        </w:rPr>
        <w:t xml:space="preserve">Full-time apprenticeship in drawing and painting  </w:t>
      </w:r>
      <w:r>
        <w:rPr>
          <w:sz w:val="20"/>
          <w:szCs w:val="20"/>
        </w:rPr>
        <w:t xml:space="preserve"> </w:t>
      </w:r>
      <w:r w:rsidRPr="00802CAC">
        <w:rPr>
          <w:sz w:val="20"/>
          <w:szCs w:val="20"/>
        </w:rPr>
        <w:t>Dou</w:t>
      </w:r>
      <w:r>
        <w:rPr>
          <w:sz w:val="20"/>
          <w:szCs w:val="20"/>
        </w:rPr>
        <w:t>gl</w:t>
      </w:r>
      <w:r w:rsidRPr="00802CAC">
        <w:rPr>
          <w:sz w:val="20"/>
          <w:szCs w:val="20"/>
        </w:rPr>
        <w:t xml:space="preserve">as </w:t>
      </w:r>
      <w:proofErr w:type="spellStart"/>
      <w:proofErr w:type="gramStart"/>
      <w:r w:rsidRPr="00802CAC">
        <w:rPr>
          <w:sz w:val="20"/>
          <w:szCs w:val="20"/>
        </w:rPr>
        <w:t>Flynt</w:t>
      </w:r>
      <w:proofErr w:type="spellEnd"/>
      <w:r w:rsidRPr="00802CAC">
        <w:rPr>
          <w:sz w:val="20"/>
          <w:szCs w:val="20"/>
        </w:rPr>
        <w:t xml:space="preserve">  Atelier</w:t>
      </w:r>
      <w:proofErr w:type="gramEnd"/>
      <w:r w:rsidRPr="00802CAC">
        <w:rPr>
          <w:sz w:val="20"/>
          <w:szCs w:val="20"/>
        </w:rPr>
        <w:t xml:space="preserve">    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2004</w:t>
      </w:r>
      <w:r>
        <w:rPr>
          <w:sz w:val="20"/>
          <w:szCs w:val="20"/>
        </w:rPr>
        <w:tab/>
        <w:t xml:space="preserve">     Classical painting                                                     Frank </w:t>
      </w:r>
      <w:proofErr w:type="spellStart"/>
      <w:r>
        <w:rPr>
          <w:sz w:val="20"/>
          <w:szCs w:val="20"/>
        </w:rPr>
        <w:t>Covino</w:t>
      </w:r>
      <w:proofErr w:type="spellEnd"/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 w:rsidRPr="00802CA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 xml:space="preserve">  Portrait Painting                                                       Don </w:t>
      </w:r>
      <w:proofErr w:type="spellStart"/>
      <w:r>
        <w:rPr>
          <w:sz w:val="20"/>
          <w:szCs w:val="20"/>
        </w:rPr>
        <w:t>Maitz</w:t>
      </w:r>
      <w:proofErr w:type="spellEnd"/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  <w:t>2003</w:t>
      </w:r>
      <w:r>
        <w:rPr>
          <w:sz w:val="20"/>
          <w:szCs w:val="20"/>
        </w:rPr>
        <w:tab/>
        <w:t xml:space="preserve">  Animal drawing                                                       Joe Weatherly</w:t>
      </w:r>
    </w:p>
    <w:p w:rsidR="00FC2426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2002-2003      Figure, animal, and anatomy drawing                     Glenn </w:t>
      </w:r>
      <w:proofErr w:type="spellStart"/>
      <w:r>
        <w:rPr>
          <w:sz w:val="20"/>
          <w:szCs w:val="20"/>
        </w:rPr>
        <w:t>Vilppu</w:t>
      </w:r>
      <w:proofErr w:type="spellEnd"/>
      <w:r>
        <w:rPr>
          <w:sz w:val="20"/>
          <w:szCs w:val="20"/>
        </w:rPr>
        <w:tab/>
      </w:r>
    </w:p>
    <w:p w:rsidR="00FC2426" w:rsidRDefault="00FC2426" w:rsidP="00FC2426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02CAC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</w:t>
      </w:r>
      <w:r w:rsidRPr="00802CAC">
        <w:rPr>
          <w:sz w:val="20"/>
          <w:szCs w:val="20"/>
        </w:rPr>
        <w:t>Areas of Specialization: Painting, Drawing</w:t>
      </w:r>
    </w:p>
    <w:p w:rsidR="00FC2426" w:rsidRDefault="00FC2426" w:rsidP="00FC2426">
      <w:pPr>
        <w:rPr>
          <w:sz w:val="20"/>
          <w:szCs w:val="20"/>
        </w:rPr>
      </w:pPr>
    </w:p>
    <w:p w:rsidR="00FC2426" w:rsidRDefault="00FC2426" w:rsidP="00FC2426">
      <w:pPr>
        <w:rPr>
          <w:b/>
        </w:rPr>
      </w:pPr>
      <w:r>
        <w:rPr>
          <w:b/>
        </w:rPr>
        <w:t>Awards</w:t>
      </w:r>
    </w:p>
    <w:p w:rsidR="00FC2426" w:rsidRDefault="00FC2426" w:rsidP="00FC2426">
      <w:pPr>
        <w:rPr>
          <w:sz w:val="20"/>
          <w:szCs w:val="20"/>
        </w:rPr>
      </w:pPr>
      <w:r>
        <w:rPr>
          <w:b/>
        </w:rPr>
        <w:t xml:space="preserve">         </w:t>
      </w:r>
      <w:r w:rsidRPr="00346E69">
        <w:rPr>
          <w:sz w:val="20"/>
          <w:szCs w:val="20"/>
        </w:rPr>
        <w:t>2014</w:t>
      </w:r>
      <w:r>
        <w:rPr>
          <w:sz w:val="20"/>
          <w:szCs w:val="20"/>
        </w:rPr>
        <w:t xml:space="preserve">                Best of Show, Finger Lakes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Festival, Canandaigua, NY</w:t>
      </w:r>
    </w:p>
    <w:p w:rsidR="00FC2426" w:rsidRPr="00346E69" w:rsidRDefault="00FC2426" w:rsidP="00FC2426">
      <w:pPr>
        <w:rPr>
          <w:sz w:val="20"/>
          <w:szCs w:val="20"/>
        </w:rPr>
      </w:pPr>
      <w:r>
        <w:rPr>
          <w:sz w:val="20"/>
          <w:szCs w:val="20"/>
        </w:rPr>
        <w:t xml:space="preserve">           2014                Award of Distinction, American Impressionist Society, Denver CO</w:t>
      </w:r>
    </w:p>
    <w:p w:rsidR="00FC2426" w:rsidRDefault="00FC2426" w:rsidP="00FC2426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Honorable Mention,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Easton, Easton, MD </w:t>
      </w:r>
    </w:p>
    <w:p w:rsidR="00FC2426" w:rsidRDefault="00FC2426" w:rsidP="00FC2426">
      <w:pPr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Honorable Mention, Finger Lakes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Festival, Canandaigua, NY</w:t>
      </w:r>
    </w:p>
    <w:p w:rsidR="00FC2426" w:rsidRDefault="00FC2426" w:rsidP="00FC2426">
      <w:pPr>
        <w:rPr>
          <w:sz w:val="20"/>
          <w:szCs w:val="20"/>
        </w:rPr>
      </w:pPr>
      <w:r>
        <w:rPr>
          <w:sz w:val="20"/>
          <w:szCs w:val="20"/>
        </w:rPr>
        <w:t xml:space="preserve">           2009                Third prize, Annual Lake Placid Art Center Juried Exhibition</w:t>
      </w:r>
      <w:r>
        <w:rPr>
          <w:sz w:val="20"/>
          <w:szCs w:val="20"/>
        </w:rPr>
        <w:tab/>
      </w:r>
    </w:p>
    <w:p w:rsidR="00FC2426" w:rsidRDefault="00FC2426" w:rsidP="00FC2426">
      <w:pPr>
        <w:numPr>
          <w:ilvl w:val="0"/>
          <w:numId w:val="3"/>
        </w:num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Full scholarship, Frank </w:t>
      </w:r>
      <w:proofErr w:type="spellStart"/>
      <w:r>
        <w:rPr>
          <w:sz w:val="20"/>
          <w:szCs w:val="20"/>
        </w:rPr>
        <w:t>Covino</w:t>
      </w:r>
      <w:proofErr w:type="spellEnd"/>
      <w:r>
        <w:rPr>
          <w:sz w:val="20"/>
          <w:szCs w:val="20"/>
        </w:rPr>
        <w:t xml:space="preserve"> classical painting workshop</w:t>
      </w:r>
      <w:r w:rsidRPr="00B0052C">
        <w:rPr>
          <w:sz w:val="20"/>
          <w:szCs w:val="20"/>
        </w:rPr>
        <w:t xml:space="preserve">  </w:t>
      </w:r>
    </w:p>
    <w:p w:rsidR="00FC2426" w:rsidRPr="00B0052C" w:rsidRDefault="00FC2426" w:rsidP="00FC2426">
      <w:pPr>
        <w:tabs>
          <w:tab w:val="left" w:pos="540"/>
        </w:tabs>
        <w:ind w:left="540"/>
        <w:rPr>
          <w:sz w:val="20"/>
          <w:szCs w:val="20"/>
        </w:rPr>
      </w:pPr>
    </w:p>
    <w:p w:rsidR="00FC2426" w:rsidRDefault="00FC2426" w:rsidP="00FC2426">
      <w:pPr>
        <w:tabs>
          <w:tab w:val="left" w:pos="540"/>
          <w:tab w:val="left" w:pos="1620"/>
        </w:tabs>
        <w:rPr>
          <w:b/>
        </w:rPr>
      </w:pPr>
      <w:r>
        <w:rPr>
          <w:b/>
        </w:rPr>
        <w:t>Solo Exhibitions</w:t>
      </w:r>
    </w:p>
    <w:p w:rsidR="00FC2426" w:rsidRDefault="00FC2426" w:rsidP="00FC2426">
      <w:pPr>
        <w:tabs>
          <w:tab w:val="left" w:pos="540"/>
          <w:tab w:val="left" w:pos="1620"/>
        </w:tabs>
        <w:rPr>
          <w:b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2015                </w:t>
      </w:r>
      <w:r w:rsidRPr="00346E69">
        <w:rPr>
          <w:i/>
          <w:sz w:val="20"/>
          <w:szCs w:val="20"/>
        </w:rPr>
        <w:t>Chad Smith</w:t>
      </w:r>
      <w:r>
        <w:rPr>
          <w:sz w:val="20"/>
          <w:szCs w:val="20"/>
        </w:rPr>
        <w:t>, Gallery 3040, Old Forge, NY</w:t>
      </w:r>
    </w:p>
    <w:p w:rsidR="00FC2426" w:rsidRPr="00346E69" w:rsidRDefault="00FC2426" w:rsidP="00FC2426">
      <w:pPr>
        <w:tabs>
          <w:tab w:val="left" w:pos="540"/>
          <w:tab w:val="left" w:pos="1620"/>
        </w:tabs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 xml:space="preserve">2014                </w:t>
      </w:r>
      <w:r w:rsidRPr="00346E69">
        <w:rPr>
          <w:i/>
          <w:sz w:val="20"/>
          <w:szCs w:val="20"/>
        </w:rPr>
        <w:t>Chad Smith</w:t>
      </w:r>
      <w:r>
        <w:rPr>
          <w:sz w:val="20"/>
          <w:szCs w:val="20"/>
        </w:rPr>
        <w:t>, Gallery 3040, Old Forge, NY</w:t>
      </w:r>
    </w:p>
    <w:p w:rsidR="00FC2426" w:rsidRDefault="00FC2426" w:rsidP="00FC2426">
      <w:pPr>
        <w:numPr>
          <w:ilvl w:val="0"/>
          <w:numId w:val="6"/>
        </w:numPr>
        <w:tabs>
          <w:tab w:val="left" w:pos="540"/>
        </w:tabs>
        <w:ind w:right="-1080"/>
        <w:rPr>
          <w:sz w:val="20"/>
          <w:szCs w:val="20"/>
        </w:rPr>
      </w:pPr>
      <w:r>
        <w:rPr>
          <w:i/>
          <w:sz w:val="20"/>
          <w:szCs w:val="20"/>
        </w:rPr>
        <w:t xml:space="preserve">  Chad Smith: An Impressionist In Crested Butte,</w:t>
      </w:r>
      <w:r>
        <w:rPr>
          <w:sz w:val="20"/>
          <w:szCs w:val="20"/>
        </w:rPr>
        <w:t xml:space="preserve"> Oh Be Joyful Gallery, Crested Butte, CO</w:t>
      </w:r>
    </w:p>
    <w:p w:rsidR="00FC2426" w:rsidRDefault="00FC2426" w:rsidP="00FC2426">
      <w:pPr>
        <w:numPr>
          <w:ilvl w:val="0"/>
          <w:numId w:val="8"/>
        </w:numPr>
        <w:tabs>
          <w:tab w:val="left" w:pos="540"/>
        </w:tabs>
        <w:ind w:right="-1440"/>
        <w:rPr>
          <w:sz w:val="20"/>
          <w:szCs w:val="20"/>
        </w:rPr>
      </w:pPr>
      <w:r>
        <w:rPr>
          <w:i/>
          <w:sz w:val="20"/>
          <w:szCs w:val="20"/>
        </w:rPr>
        <w:t xml:space="preserve">  Chad Smith: Central New York Landscapes, </w:t>
      </w:r>
      <w:r>
        <w:rPr>
          <w:sz w:val="20"/>
          <w:szCs w:val="20"/>
        </w:rPr>
        <w:t xml:space="preserve">Mohawk Valley Community College, Utica, NY    </w:t>
      </w:r>
    </w:p>
    <w:p w:rsidR="00FC2426" w:rsidRDefault="00FC2426" w:rsidP="00FC2426">
      <w:pPr>
        <w:numPr>
          <w:ilvl w:val="0"/>
          <w:numId w:val="2"/>
        </w:numPr>
        <w:tabs>
          <w:tab w:val="left" w:pos="540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  Ireland and New Works</w:t>
      </w:r>
      <w:r>
        <w:rPr>
          <w:sz w:val="20"/>
          <w:szCs w:val="20"/>
        </w:rPr>
        <w:t>, Gallery 3040, Old Forge, NY</w:t>
      </w:r>
    </w:p>
    <w:p w:rsidR="00FC2426" w:rsidRDefault="00FC2426" w:rsidP="00FC2426">
      <w:pPr>
        <w:numPr>
          <w:ilvl w:val="0"/>
          <w:numId w:val="2"/>
        </w:numPr>
        <w:tabs>
          <w:tab w:val="left" w:pos="540"/>
        </w:tabs>
        <w:ind w:right="-1260"/>
        <w:rPr>
          <w:sz w:val="20"/>
          <w:szCs w:val="20"/>
        </w:rPr>
      </w:pPr>
      <w:r>
        <w:rPr>
          <w:i/>
          <w:sz w:val="20"/>
          <w:szCs w:val="20"/>
        </w:rPr>
        <w:t xml:space="preserve">  Drawing the Figure, Works by Chad Smith, </w:t>
      </w:r>
      <w:r>
        <w:rPr>
          <w:sz w:val="20"/>
          <w:szCs w:val="20"/>
        </w:rPr>
        <w:t>State University of New York, Empire State College</w:t>
      </w:r>
    </w:p>
    <w:p w:rsidR="00FC2426" w:rsidRDefault="00FC2426" w:rsidP="00FC2426">
      <w:pPr>
        <w:numPr>
          <w:ilvl w:val="0"/>
          <w:numId w:val="9"/>
        </w:numPr>
        <w:tabs>
          <w:tab w:val="left" w:pos="540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Artist of the M</w:t>
      </w:r>
      <w:r w:rsidRPr="00DF12DB">
        <w:rPr>
          <w:i/>
          <w:sz w:val="20"/>
          <w:szCs w:val="20"/>
        </w:rPr>
        <w:t>onth</w:t>
      </w:r>
      <w:r>
        <w:rPr>
          <w:sz w:val="20"/>
          <w:szCs w:val="20"/>
        </w:rPr>
        <w:t>, Gallery 3040, Old Forge, NY</w:t>
      </w:r>
    </w:p>
    <w:p w:rsidR="00FC2426" w:rsidRDefault="00FC2426" w:rsidP="00FC2426">
      <w:pPr>
        <w:tabs>
          <w:tab w:val="left" w:pos="540"/>
        </w:tabs>
        <w:ind w:left="960"/>
        <w:rPr>
          <w:sz w:val="20"/>
          <w:szCs w:val="20"/>
        </w:rPr>
      </w:pPr>
    </w:p>
    <w:p w:rsidR="00FC2426" w:rsidRDefault="00FC2426" w:rsidP="00FC2426">
      <w:pPr>
        <w:tabs>
          <w:tab w:val="left" w:pos="540"/>
        </w:tabs>
        <w:rPr>
          <w:b/>
        </w:rPr>
      </w:pPr>
      <w:r>
        <w:rPr>
          <w:b/>
        </w:rPr>
        <w:t>Group Exhibitions</w:t>
      </w:r>
    </w:p>
    <w:p w:rsidR="00FC2426" w:rsidRDefault="00FC2426" w:rsidP="00FC2426">
      <w:pPr>
        <w:ind w:left="540"/>
        <w:rPr>
          <w:rStyle w:val="Emphasis"/>
          <w:i w:val="0"/>
          <w:sz w:val="20"/>
          <w:szCs w:val="20"/>
        </w:rPr>
      </w:pPr>
      <w:r w:rsidRPr="00460F04">
        <w:rPr>
          <w:rStyle w:val="Emphasis"/>
          <w:i w:val="0"/>
          <w:sz w:val="20"/>
          <w:szCs w:val="20"/>
        </w:rPr>
        <w:t>201</w:t>
      </w:r>
      <w:r>
        <w:rPr>
          <w:rStyle w:val="Emphasis"/>
          <w:i w:val="0"/>
          <w:sz w:val="20"/>
          <w:szCs w:val="20"/>
        </w:rPr>
        <w:t>5</w:t>
      </w:r>
      <w:r w:rsidRPr="00460F04">
        <w:rPr>
          <w:rStyle w:val="Emphasis"/>
          <w:i w:val="0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               Wayne </w:t>
      </w:r>
      <w:proofErr w:type="spellStart"/>
      <w:r>
        <w:rPr>
          <w:rStyle w:val="Emphasis"/>
          <w:sz w:val="20"/>
          <w:szCs w:val="20"/>
        </w:rPr>
        <w:t>Plein</w:t>
      </w:r>
      <w:proofErr w:type="spellEnd"/>
      <w:r>
        <w:rPr>
          <w:rStyle w:val="Emphasis"/>
          <w:sz w:val="20"/>
          <w:szCs w:val="20"/>
        </w:rPr>
        <w:t xml:space="preserve"> Air Festival, </w:t>
      </w:r>
      <w:r>
        <w:rPr>
          <w:rStyle w:val="Emphasis"/>
          <w:i w:val="0"/>
          <w:sz w:val="20"/>
          <w:szCs w:val="20"/>
        </w:rPr>
        <w:t>Wayne, PA</w:t>
      </w:r>
    </w:p>
    <w:p w:rsidR="00FC2426" w:rsidRDefault="00FC2426" w:rsidP="00FC2426">
      <w:pPr>
        <w:ind w:left="540"/>
        <w:rPr>
          <w:rStyle w:val="Emphasis"/>
          <w:i w:val="0"/>
          <w:sz w:val="20"/>
          <w:szCs w:val="20"/>
        </w:rPr>
      </w:pPr>
      <w:r w:rsidRPr="00460F04">
        <w:rPr>
          <w:rStyle w:val="Emphasis"/>
          <w:i w:val="0"/>
          <w:sz w:val="20"/>
          <w:szCs w:val="20"/>
        </w:rPr>
        <w:t>201</w:t>
      </w:r>
      <w:r>
        <w:rPr>
          <w:rStyle w:val="Emphasis"/>
          <w:i w:val="0"/>
          <w:sz w:val="20"/>
          <w:szCs w:val="20"/>
        </w:rPr>
        <w:t>5</w:t>
      </w:r>
      <w:r w:rsidRPr="00460F04">
        <w:rPr>
          <w:rStyle w:val="Emphasis"/>
          <w:i w:val="0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               Finger Lakes </w:t>
      </w:r>
      <w:proofErr w:type="spellStart"/>
      <w:r>
        <w:rPr>
          <w:rStyle w:val="Emphasis"/>
          <w:sz w:val="20"/>
          <w:szCs w:val="20"/>
        </w:rPr>
        <w:t>Plein</w:t>
      </w:r>
      <w:proofErr w:type="spellEnd"/>
      <w:r>
        <w:rPr>
          <w:rStyle w:val="Emphasis"/>
          <w:sz w:val="20"/>
          <w:szCs w:val="20"/>
        </w:rPr>
        <w:t xml:space="preserve"> Air Festival, </w:t>
      </w:r>
      <w:proofErr w:type="spellStart"/>
      <w:r>
        <w:rPr>
          <w:rStyle w:val="Emphasis"/>
          <w:i w:val="0"/>
          <w:sz w:val="20"/>
          <w:szCs w:val="20"/>
        </w:rPr>
        <w:t>Canadaigua</w:t>
      </w:r>
      <w:proofErr w:type="spellEnd"/>
      <w:r>
        <w:rPr>
          <w:rStyle w:val="Emphasis"/>
          <w:i w:val="0"/>
          <w:sz w:val="20"/>
          <w:szCs w:val="20"/>
        </w:rPr>
        <w:t>, NY</w:t>
      </w:r>
    </w:p>
    <w:p w:rsidR="00FC2426" w:rsidRDefault="00FC2426" w:rsidP="00FC2426">
      <w:pPr>
        <w:ind w:left="540"/>
        <w:rPr>
          <w:rStyle w:val="Emphasis"/>
          <w:i w:val="0"/>
          <w:sz w:val="20"/>
          <w:szCs w:val="20"/>
        </w:rPr>
      </w:pPr>
      <w:r w:rsidRPr="00460F04">
        <w:rPr>
          <w:rStyle w:val="Emphasis"/>
          <w:i w:val="0"/>
          <w:sz w:val="20"/>
          <w:szCs w:val="20"/>
        </w:rPr>
        <w:t>201</w:t>
      </w:r>
      <w:r>
        <w:rPr>
          <w:rStyle w:val="Emphasis"/>
          <w:i w:val="0"/>
          <w:sz w:val="20"/>
          <w:szCs w:val="20"/>
        </w:rPr>
        <w:t>5</w:t>
      </w:r>
      <w:r w:rsidRPr="00460F04">
        <w:rPr>
          <w:rStyle w:val="Emphasis"/>
          <w:i w:val="0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               Easels in Frederick, </w:t>
      </w:r>
      <w:r>
        <w:rPr>
          <w:rStyle w:val="Emphasis"/>
          <w:i w:val="0"/>
          <w:sz w:val="20"/>
          <w:szCs w:val="20"/>
        </w:rPr>
        <w:t>Frederick, MD</w:t>
      </w:r>
    </w:p>
    <w:p w:rsidR="00FC2426" w:rsidRDefault="00FC2426" w:rsidP="00FC2426">
      <w:pPr>
        <w:ind w:left="540"/>
        <w:rPr>
          <w:rStyle w:val="Emphasis"/>
          <w:i w:val="0"/>
          <w:sz w:val="20"/>
          <w:szCs w:val="20"/>
        </w:rPr>
      </w:pPr>
      <w:r w:rsidRPr="00460F04">
        <w:rPr>
          <w:rStyle w:val="Emphasis"/>
          <w:i w:val="0"/>
          <w:sz w:val="20"/>
          <w:szCs w:val="20"/>
        </w:rPr>
        <w:t xml:space="preserve">2014 </w:t>
      </w:r>
      <w:r>
        <w:rPr>
          <w:rStyle w:val="Emphasis"/>
          <w:sz w:val="20"/>
          <w:szCs w:val="20"/>
        </w:rPr>
        <w:t xml:space="preserve">               Crested Butte </w:t>
      </w:r>
      <w:proofErr w:type="spellStart"/>
      <w:r>
        <w:rPr>
          <w:rStyle w:val="Emphasis"/>
          <w:sz w:val="20"/>
          <w:szCs w:val="20"/>
        </w:rPr>
        <w:t>Plein</w:t>
      </w:r>
      <w:proofErr w:type="spellEnd"/>
      <w:r>
        <w:rPr>
          <w:rStyle w:val="Emphasis"/>
          <w:sz w:val="20"/>
          <w:szCs w:val="20"/>
        </w:rPr>
        <w:t xml:space="preserve"> Air Invitational, </w:t>
      </w:r>
      <w:r w:rsidRPr="00346E69">
        <w:rPr>
          <w:rStyle w:val="Emphasis"/>
          <w:i w:val="0"/>
          <w:sz w:val="20"/>
          <w:szCs w:val="20"/>
        </w:rPr>
        <w:t>Crested Butte, CO</w:t>
      </w:r>
    </w:p>
    <w:p w:rsidR="00FC2426" w:rsidRDefault="00FC2426" w:rsidP="00FC2426">
      <w:pPr>
        <w:ind w:left="540"/>
        <w:rPr>
          <w:sz w:val="20"/>
          <w:szCs w:val="20"/>
        </w:rPr>
      </w:pPr>
      <w:r w:rsidRPr="00460F04">
        <w:rPr>
          <w:sz w:val="20"/>
          <w:szCs w:val="20"/>
        </w:rPr>
        <w:t>2014</w:t>
      </w:r>
      <w:r>
        <w:rPr>
          <w:i/>
          <w:sz w:val="20"/>
          <w:szCs w:val="20"/>
        </w:rPr>
        <w:t xml:space="preserve">                </w:t>
      </w:r>
      <w:r w:rsidRPr="00523A8F">
        <w:rPr>
          <w:i/>
          <w:sz w:val="20"/>
          <w:szCs w:val="20"/>
        </w:rPr>
        <w:t>Spring Show</w:t>
      </w:r>
      <w:r>
        <w:rPr>
          <w:sz w:val="20"/>
          <w:szCs w:val="20"/>
        </w:rPr>
        <w:t>, Academy of Art University, San Francisco, CA</w:t>
      </w:r>
    </w:p>
    <w:p w:rsidR="00FC2426" w:rsidRPr="00346E69" w:rsidRDefault="00FC2426" w:rsidP="00FC2426">
      <w:pPr>
        <w:ind w:left="540"/>
        <w:rPr>
          <w:rStyle w:val="Emphasis"/>
          <w:i w:val="0"/>
          <w:sz w:val="20"/>
          <w:szCs w:val="20"/>
        </w:rPr>
      </w:pPr>
      <w:r>
        <w:rPr>
          <w:rStyle w:val="Emphasis"/>
          <w:i w:val="0"/>
          <w:sz w:val="20"/>
          <w:szCs w:val="20"/>
        </w:rPr>
        <w:t xml:space="preserve">2014                </w:t>
      </w:r>
      <w:r>
        <w:rPr>
          <w:i/>
          <w:sz w:val="20"/>
          <w:szCs w:val="20"/>
        </w:rPr>
        <w:t>American Impressionist Society, 15</w:t>
      </w:r>
      <w:r w:rsidRPr="000006E7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annual national juried exhibition</w:t>
      </w:r>
      <w:r>
        <w:rPr>
          <w:sz w:val="20"/>
          <w:szCs w:val="20"/>
        </w:rPr>
        <w:t>, Denver, CO</w:t>
      </w:r>
    </w:p>
    <w:p w:rsidR="00FC2426" w:rsidRPr="003A1BF4" w:rsidRDefault="00FC2426" w:rsidP="00FC2426">
      <w:pPr>
        <w:tabs>
          <w:tab w:val="left" w:pos="540"/>
        </w:tabs>
        <w:rPr>
          <w:sz w:val="20"/>
          <w:szCs w:val="20"/>
        </w:rPr>
      </w:pPr>
      <w:r w:rsidRPr="003A1BF4">
        <w:rPr>
          <w:b/>
          <w:sz w:val="20"/>
          <w:szCs w:val="20"/>
        </w:rPr>
        <w:lastRenderedPageBreak/>
        <w:t xml:space="preserve">        </w:t>
      </w:r>
      <w:r>
        <w:rPr>
          <w:b/>
          <w:sz w:val="20"/>
          <w:szCs w:val="20"/>
        </w:rPr>
        <w:t xml:space="preserve">  </w:t>
      </w:r>
      <w:r w:rsidRPr="003A1BF4">
        <w:rPr>
          <w:b/>
          <w:sz w:val="20"/>
          <w:szCs w:val="20"/>
        </w:rPr>
        <w:t xml:space="preserve"> </w:t>
      </w:r>
      <w:r w:rsidRPr="003A1BF4">
        <w:rPr>
          <w:sz w:val="20"/>
          <w:szCs w:val="20"/>
        </w:rPr>
        <w:t>2013</w:t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American Impressionist Society, 14</w:t>
      </w:r>
      <w:r w:rsidRPr="000006E7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annual national juried exhibition</w:t>
      </w:r>
      <w:r>
        <w:rPr>
          <w:sz w:val="20"/>
          <w:szCs w:val="20"/>
        </w:rPr>
        <w:t xml:space="preserve">, Charleston, SC </w:t>
      </w:r>
    </w:p>
    <w:p w:rsidR="00FC2426" w:rsidRDefault="00FC2426" w:rsidP="00FC2426">
      <w:pPr>
        <w:numPr>
          <w:ilvl w:val="1"/>
          <w:numId w:val="10"/>
        </w:num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i/>
          <w:sz w:val="20"/>
          <w:szCs w:val="20"/>
        </w:rPr>
        <w:t>Plein</w:t>
      </w:r>
      <w:proofErr w:type="spellEnd"/>
      <w:r>
        <w:rPr>
          <w:i/>
          <w:sz w:val="20"/>
          <w:szCs w:val="20"/>
        </w:rPr>
        <w:t xml:space="preserve"> Air Easton, Annual Competition, </w:t>
      </w:r>
      <w:r>
        <w:rPr>
          <w:sz w:val="20"/>
          <w:szCs w:val="20"/>
        </w:rPr>
        <w:t>Easton, MD</w:t>
      </w:r>
    </w:p>
    <w:p w:rsidR="00FC2426" w:rsidRDefault="00FC2426" w:rsidP="00FC2426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2013                </w:t>
      </w:r>
      <w:r w:rsidRPr="00106485">
        <w:rPr>
          <w:i/>
          <w:sz w:val="20"/>
          <w:szCs w:val="20"/>
        </w:rPr>
        <w:t xml:space="preserve">Door County </w:t>
      </w:r>
      <w:proofErr w:type="spellStart"/>
      <w:r w:rsidRPr="00106485">
        <w:rPr>
          <w:i/>
          <w:sz w:val="20"/>
          <w:szCs w:val="20"/>
        </w:rPr>
        <w:t>Plein</w:t>
      </w:r>
      <w:proofErr w:type="spellEnd"/>
      <w:r w:rsidRPr="00106485">
        <w:rPr>
          <w:i/>
          <w:sz w:val="20"/>
          <w:szCs w:val="20"/>
        </w:rPr>
        <w:t xml:space="preserve"> Air Festival</w:t>
      </w:r>
      <w:r>
        <w:rPr>
          <w:sz w:val="20"/>
          <w:szCs w:val="20"/>
        </w:rPr>
        <w:t>, Door County, WI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2013                </w:t>
      </w:r>
      <w:proofErr w:type="spellStart"/>
      <w:r w:rsidRPr="00106485">
        <w:rPr>
          <w:i/>
          <w:sz w:val="20"/>
          <w:szCs w:val="20"/>
        </w:rPr>
        <w:t>Plein</w:t>
      </w:r>
      <w:proofErr w:type="spellEnd"/>
      <w:r w:rsidRPr="00106485">
        <w:rPr>
          <w:i/>
          <w:sz w:val="20"/>
          <w:szCs w:val="20"/>
        </w:rPr>
        <w:t xml:space="preserve"> Air Vermont</w:t>
      </w:r>
      <w:r>
        <w:rPr>
          <w:sz w:val="20"/>
          <w:szCs w:val="20"/>
        </w:rPr>
        <w:t>, Bennington, VT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2013                </w:t>
      </w:r>
      <w:proofErr w:type="spellStart"/>
      <w:r w:rsidRPr="00147430">
        <w:rPr>
          <w:i/>
          <w:sz w:val="20"/>
          <w:szCs w:val="20"/>
        </w:rPr>
        <w:t>Plein</w:t>
      </w:r>
      <w:proofErr w:type="spellEnd"/>
      <w:r w:rsidRPr="00147430">
        <w:rPr>
          <w:i/>
          <w:sz w:val="20"/>
          <w:szCs w:val="20"/>
        </w:rPr>
        <w:t xml:space="preserve"> Air Richmond</w:t>
      </w:r>
      <w:r>
        <w:rPr>
          <w:sz w:val="20"/>
          <w:szCs w:val="20"/>
        </w:rPr>
        <w:t>, Richmond, VA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2013                </w:t>
      </w:r>
      <w:r w:rsidRPr="00523A8F">
        <w:rPr>
          <w:i/>
          <w:sz w:val="20"/>
          <w:szCs w:val="20"/>
        </w:rPr>
        <w:t>Spring Show</w:t>
      </w:r>
      <w:r>
        <w:rPr>
          <w:sz w:val="20"/>
          <w:szCs w:val="20"/>
        </w:rPr>
        <w:t>, Academy of Art University, San Francisco, CA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2013                </w:t>
      </w:r>
      <w:r w:rsidRPr="00B50F21">
        <w:rPr>
          <w:i/>
          <w:sz w:val="20"/>
          <w:szCs w:val="20"/>
        </w:rPr>
        <w:t>Trenton Falls Arts Festival</w:t>
      </w:r>
      <w:r>
        <w:rPr>
          <w:sz w:val="20"/>
          <w:szCs w:val="20"/>
        </w:rPr>
        <w:t>, Trenton Falls, NY</w:t>
      </w:r>
    </w:p>
    <w:p w:rsidR="00FC2426" w:rsidRPr="00E4646B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</w:t>
      </w:r>
      <w:proofErr w:type="spellStart"/>
      <w:r>
        <w:rPr>
          <w:i/>
          <w:sz w:val="20"/>
          <w:szCs w:val="20"/>
        </w:rPr>
        <w:t>Laumeister</w:t>
      </w:r>
      <w:proofErr w:type="spellEnd"/>
      <w:r>
        <w:rPr>
          <w:i/>
          <w:sz w:val="20"/>
          <w:szCs w:val="20"/>
        </w:rPr>
        <w:t xml:space="preserve"> Fine Art Competition, </w:t>
      </w:r>
      <w:r>
        <w:rPr>
          <w:sz w:val="20"/>
          <w:szCs w:val="20"/>
        </w:rPr>
        <w:t>Bennington Center For The Arts, Bennington, VT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2012                </w:t>
      </w:r>
      <w:r w:rsidRPr="00523A8F">
        <w:rPr>
          <w:i/>
          <w:sz w:val="20"/>
          <w:szCs w:val="20"/>
        </w:rPr>
        <w:t>Spring Show</w:t>
      </w:r>
      <w:r>
        <w:rPr>
          <w:sz w:val="20"/>
          <w:szCs w:val="20"/>
        </w:rPr>
        <w:t>, Academy of Art University, San Francisco, CA</w:t>
      </w:r>
    </w:p>
    <w:p w:rsidR="00FC2426" w:rsidRPr="00151A6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2012      </w:t>
      </w:r>
      <w:r>
        <w:rPr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 xml:space="preserve">Finger Lakes </w:t>
      </w:r>
      <w:proofErr w:type="spellStart"/>
      <w:r>
        <w:rPr>
          <w:i/>
          <w:sz w:val="20"/>
          <w:szCs w:val="20"/>
        </w:rPr>
        <w:t>Plein</w:t>
      </w:r>
      <w:proofErr w:type="spellEnd"/>
      <w:r>
        <w:rPr>
          <w:i/>
          <w:sz w:val="20"/>
          <w:szCs w:val="20"/>
        </w:rPr>
        <w:t xml:space="preserve"> Air Competition and Festival, </w:t>
      </w:r>
      <w:r>
        <w:rPr>
          <w:sz w:val="20"/>
          <w:szCs w:val="20"/>
        </w:rPr>
        <w:t>Canandaigua, NY</w:t>
      </w:r>
    </w:p>
    <w:p w:rsidR="00FC2426" w:rsidRPr="00B101C8" w:rsidRDefault="00FC2426" w:rsidP="00FC2426">
      <w:pPr>
        <w:tabs>
          <w:tab w:val="left" w:pos="540"/>
          <w:tab w:val="left" w:pos="2160"/>
        </w:tabs>
        <w:ind w:left="1620" w:right="-1440" w:hanging="1620"/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2011</w:t>
      </w:r>
      <w:r>
        <w:rPr>
          <w:sz w:val="20"/>
          <w:szCs w:val="20"/>
        </w:rPr>
        <w:tab/>
        <w:t xml:space="preserve">  </w:t>
      </w:r>
      <w:r>
        <w:rPr>
          <w:i/>
          <w:sz w:val="20"/>
          <w:szCs w:val="20"/>
        </w:rPr>
        <w:t>American Impressionist Society, 12</w:t>
      </w:r>
      <w:r w:rsidRPr="000006E7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annual national juried exhibition,</w:t>
      </w:r>
      <w:r>
        <w:rPr>
          <w:sz w:val="20"/>
          <w:szCs w:val="20"/>
        </w:rPr>
        <w:t xml:space="preserve"> Carmel by the Sea, CA    </w:t>
      </w:r>
    </w:p>
    <w:p w:rsidR="00FC2426" w:rsidRDefault="00FC2426" w:rsidP="00FC2426">
      <w:pPr>
        <w:tabs>
          <w:tab w:val="left" w:pos="540"/>
          <w:tab w:val="left" w:pos="1620"/>
        </w:tabs>
      </w:pPr>
      <w:r>
        <w:rPr>
          <w:sz w:val="20"/>
          <w:szCs w:val="20"/>
        </w:rPr>
        <w:t xml:space="preserve">           2011</w:t>
      </w:r>
      <w:r>
        <w:rPr>
          <w:sz w:val="20"/>
          <w:szCs w:val="20"/>
        </w:rPr>
        <w:tab/>
        <w:t xml:space="preserve">  </w:t>
      </w:r>
      <w:proofErr w:type="spellStart"/>
      <w:r w:rsidRPr="00EF584D">
        <w:rPr>
          <w:i/>
          <w:sz w:val="20"/>
          <w:szCs w:val="20"/>
        </w:rPr>
        <w:t>Plein</w:t>
      </w:r>
      <w:proofErr w:type="spellEnd"/>
      <w:r w:rsidRPr="00EF584D">
        <w:rPr>
          <w:i/>
          <w:sz w:val="20"/>
          <w:szCs w:val="20"/>
        </w:rPr>
        <w:t xml:space="preserve"> Air Invitational </w:t>
      </w:r>
      <w:r w:rsidRPr="00212811">
        <w:rPr>
          <w:sz w:val="20"/>
          <w:szCs w:val="20"/>
        </w:rPr>
        <w:t>Oh-Be-Joyful Gallery</w:t>
      </w:r>
      <w:r w:rsidRPr="00EF584D">
        <w:rPr>
          <w:sz w:val="20"/>
          <w:szCs w:val="20"/>
        </w:rPr>
        <w:t>, Crested Butte, CO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  <w:t>2010</w:t>
      </w:r>
      <w:r>
        <w:rPr>
          <w:sz w:val="20"/>
          <w:szCs w:val="20"/>
        </w:rPr>
        <w:tab/>
        <w:t xml:space="preserve">      </w:t>
      </w:r>
      <w:r>
        <w:rPr>
          <w:i/>
          <w:sz w:val="20"/>
          <w:szCs w:val="20"/>
        </w:rPr>
        <w:t xml:space="preserve">Windham Fine Arts Gallery annual </w:t>
      </w:r>
      <w:proofErr w:type="spellStart"/>
      <w:r>
        <w:rPr>
          <w:i/>
          <w:sz w:val="20"/>
          <w:szCs w:val="20"/>
        </w:rPr>
        <w:t>plein</w:t>
      </w:r>
      <w:proofErr w:type="spellEnd"/>
      <w:r>
        <w:rPr>
          <w:i/>
          <w:sz w:val="20"/>
          <w:szCs w:val="20"/>
        </w:rPr>
        <w:t xml:space="preserve"> air exhibition, </w:t>
      </w:r>
      <w:r>
        <w:rPr>
          <w:sz w:val="20"/>
          <w:szCs w:val="20"/>
        </w:rPr>
        <w:t>Windham, NY</w:t>
      </w:r>
    </w:p>
    <w:p w:rsidR="00FC2426" w:rsidRDefault="00FC2426" w:rsidP="00FC2426">
      <w:pPr>
        <w:tabs>
          <w:tab w:val="left" w:pos="1800"/>
        </w:tabs>
        <w:ind w:left="540"/>
        <w:rPr>
          <w:sz w:val="20"/>
          <w:szCs w:val="20"/>
        </w:rPr>
      </w:pPr>
      <w:r w:rsidRPr="006C5F2F">
        <w:rPr>
          <w:sz w:val="20"/>
          <w:szCs w:val="20"/>
        </w:rPr>
        <w:t xml:space="preserve">2010 </w:t>
      </w:r>
      <w:r>
        <w:rPr>
          <w:i/>
          <w:sz w:val="20"/>
          <w:szCs w:val="20"/>
        </w:rPr>
        <w:t xml:space="preserve">               Just Flowers,</w:t>
      </w:r>
      <w:r>
        <w:rPr>
          <w:sz w:val="20"/>
          <w:szCs w:val="20"/>
        </w:rPr>
        <w:t xml:space="preserve"> </w:t>
      </w:r>
      <w:r w:rsidRPr="00212811">
        <w:rPr>
          <w:sz w:val="20"/>
          <w:szCs w:val="20"/>
        </w:rPr>
        <w:t>The Gallery of CNY</w:t>
      </w:r>
      <w:r>
        <w:rPr>
          <w:sz w:val="20"/>
          <w:szCs w:val="20"/>
        </w:rPr>
        <w:t>, Cazenovia, NY</w:t>
      </w:r>
    </w:p>
    <w:p w:rsidR="00FC2426" w:rsidRDefault="00FC2426" w:rsidP="00FC2426">
      <w:pPr>
        <w:numPr>
          <w:ilvl w:val="0"/>
          <w:numId w:val="4"/>
        </w:num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11833">
        <w:rPr>
          <w:i/>
          <w:sz w:val="20"/>
          <w:szCs w:val="20"/>
        </w:rPr>
        <w:t>Arts Festival</w:t>
      </w:r>
      <w:r w:rsidRPr="00C11833">
        <w:rPr>
          <w:sz w:val="20"/>
          <w:szCs w:val="20"/>
        </w:rPr>
        <w:t>, Munson Williams Proctor Arts Institute, Utica, NY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2009                </w:t>
      </w:r>
      <w:r>
        <w:rPr>
          <w:i/>
          <w:sz w:val="20"/>
          <w:szCs w:val="20"/>
        </w:rPr>
        <w:t>Adirondack Juried Art Show,</w:t>
      </w:r>
      <w:r>
        <w:rPr>
          <w:sz w:val="20"/>
          <w:szCs w:val="20"/>
        </w:rPr>
        <w:t xml:space="preserve"> Lake Placid Center For The Arts, Lake Placid, NY</w:t>
      </w:r>
    </w:p>
    <w:p w:rsidR="00FC2426" w:rsidRDefault="00FC2426" w:rsidP="00FC2426">
      <w:pPr>
        <w:tabs>
          <w:tab w:val="left" w:pos="1620"/>
        </w:tabs>
        <w:rPr>
          <w:b/>
        </w:rPr>
      </w:pPr>
    </w:p>
    <w:p w:rsidR="00FC2426" w:rsidRPr="000B467F" w:rsidRDefault="00FC2426" w:rsidP="00FC2426">
      <w:pPr>
        <w:tabs>
          <w:tab w:val="left" w:pos="1620"/>
        </w:tabs>
        <w:rPr>
          <w:b/>
        </w:rPr>
      </w:pPr>
      <w:r w:rsidRPr="000B467F">
        <w:rPr>
          <w:b/>
        </w:rPr>
        <w:t>Current Gallery Representation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 w:rsidRPr="000B467F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Pr="000B467F">
        <w:rPr>
          <w:sz w:val="20"/>
          <w:szCs w:val="20"/>
        </w:rPr>
        <w:t xml:space="preserve">  </w:t>
      </w:r>
      <w:r>
        <w:rPr>
          <w:sz w:val="20"/>
          <w:szCs w:val="20"/>
        </w:rPr>
        <w:t>2011-present   Gardner Colby Gallery, Naples, FL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B467F">
        <w:rPr>
          <w:sz w:val="20"/>
          <w:szCs w:val="20"/>
        </w:rPr>
        <w:t>2011-present</w:t>
      </w:r>
      <w:r w:rsidRPr="000B467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Pr="000B467F">
        <w:rPr>
          <w:sz w:val="20"/>
          <w:szCs w:val="20"/>
        </w:rPr>
        <w:t>Oh-Be-Joyful Gallery, Crested Butte, CO</w:t>
      </w:r>
      <w:r>
        <w:rPr>
          <w:sz w:val="20"/>
          <w:szCs w:val="20"/>
        </w:rPr>
        <w:t xml:space="preserve"> 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0B467F">
        <w:rPr>
          <w:sz w:val="20"/>
          <w:szCs w:val="20"/>
        </w:rPr>
        <w:t>20</w:t>
      </w:r>
      <w:r>
        <w:rPr>
          <w:sz w:val="20"/>
          <w:szCs w:val="20"/>
        </w:rPr>
        <w:t>09</w:t>
      </w:r>
      <w:r w:rsidRPr="000B467F">
        <w:rPr>
          <w:sz w:val="20"/>
          <w:szCs w:val="20"/>
        </w:rPr>
        <w:t>-present   Gallery 3040, Old Forge, NY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2015-present</w:t>
      </w:r>
      <w:r w:rsidRPr="000B467F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Reinert</w:t>
      </w:r>
      <w:proofErr w:type="spellEnd"/>
      <w:r>
        <w:rPr>
          <w:sz w:val="20"/>
          <w:szCs w:val="20"/>
        </w:rPr>
        <w:t xml:space="preserve"> Fine Art Gallery, Charleston, SC    </w:t>
      </w:r>
    </w:p>
    <w:p w:rsidR="00FC2426" w:rsidRDefault="00FC2426" w:rsidP="00FC2426">
      <w:pPr>
        <w:tabs>
          <w:tab w:val="left" w:pos="162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2426" w:rsidRPr="00B0052C" w:rsidRDefault="00FC2426" w:rsidP="00FC2426">
      <w:pPr>
        <w:tabs>
          <w:tab w:val="left" w:pos="1620"/>
        </w:tabs>
        <w:rPr>
          <w:b/>
        </w:rPr>
      </w:pPr>
      <w:r w:rsidRPr="00B0052C">
        <w:rPr>
          <w:b/>
        </w:rPr>
        <w:t>Commissions</w:t>
      </w:r>
    </w:p>
    <w:p w:rsidR="00FC2426" w:rsidRDefault="00FC2426" w:rsidP="00FC2426">
      <w:pPr>
        <w:tabs>
          <w:tab w:val="left" w:pos="1620"/>
        </w:tabs>
        <w:ind w:left="540"/>
        <w:rPr>
          <w:sz w:val="20"/>
          <w:szCs w:val="20"/>
        </w:rPr>
      </w:pPr>
      <w:r>
        <w:rPr>
          <w:sz w:val="20"/>
          <w:szCs w:val="20"/>
        </w:rPr>
        <w:t>2003-present</w:t>
      </w:r>
      <w:r>
        <w:rPr>
          <w:sz w:val="20"/>
          <w:szCs w:val="20"/>
        </w:rPr>
        <w:tab/>
        <w:t xml:space="preserve">   Private and commercial commission work</w:t>
      </w:r>
    </w:p>
    <w:p w:rsidR="00FC2426" w:rsidRDefault="00FC2426" w:rsidP="00FC2426">
      <w:pPr>
        <w:rPr>
          <w:b/>
        </w:rPr>
      </w:pPr>
    </w:p>
    <w:p w:rsidR="00FC2426" w:rsidRDefault="00FC2426" w:rsidP="00FC2426">
      <w:pPr>
        <w:rPr>
          <w:b/>
        </w:rPr>
      </w:pPr>
      <w:r w:rsidRPr="00B0052C">
        <w:rPr>
          <w:b/>
        </w:rPr>
        <w:t>Visiting Artist Lectures</w:t>
      </w:r>
    </w:p>
    <w:p w:rsidR="00FC2426" w:rsidRPr="00B61917" w:rsidRDefault="00FC2426" w:rsidP="00FC2426">
      <w:pPr>
        <w:ind w:right="-540"/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>2012</w:t>
      </w:r>
      <w:r>
        <w:rPr>
          <w:sz w:val="20"/>
          <w:szCs w:val="20"/>
        </w:rPr>
        <w:tab/>
        <w:t xml:space="preserve">       Lecture, Demonstration, Workshop, Mohawk Valley Community College, Utica, NY</w:t>
      </w:r>
    </w:p>
    <w:p w:rsidR="00FC2426" w:rsidRDefault="00FC2426" w:rsidP="00FC2426">
      <w:pPr>
        <w:tabs>
          <w:tab w:val="left" w:pos="540"/>
        </w:tabs>
        <w:ind w:left="540"/>
        <w:rPr>
          <w:sz w:val="20"/>
          <w:szCs w:val="20"/>
        </w:rPr>
      </w:pPr>
      <w:r>
        <w:rPr>
          <w:sz w:val="20"/>
          <w:szCs w:val="20"/>
        </w:rPr>
        <w:t xml:space="preserve">2011                 </w:t>
      </w:r>
      <w:r>
        <w:rPr>
          <w:i/>
          <w:sz w:val="20"/>
          <w:szCs w:val="20"/>
        </w:rPr>
        <w:t>Ireland</w:t>
      </w:r>
      <w:r>
        <w:rPr>
          <w:sz w:val="20"/>
          <w:szCs w:val="20"/>
        </w:rPr>
        <w:t>, Lecture and Painting Demonstration,</w:t>
      </w:r>
      <w:r w:rsidRPr="00824635">
        <w:rPr>
          <w:sz w:val="20"/>
          <w:szCs w:val="20"/>
        </w:rPr>
        <w:t xml:space="preserve"> </w:t>
      </w:r>
      <w:r>
        <w:rPr>
          <w:sz w:val="20"/>
          <w:szCs w:val="20"/>
        </w:rPr>
        <w:t>Gallery 3040, Old Forge, NY</w:t>
      </w:r>
    </w:p>
    <w:p w:rsidR="00FC2426" w:rsidRDefault="00FC2426" w:rsidP="00FC2426">
      <w:pPr>
        <w:numPr>
          <w:ilvl w:val="0"/>
          <w:numId w:val="4"/>
        </w:numPr>
        <w:tabs>
          <w:tab w:val="left" w:pos="5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Painting from life lecture and presentation, State University of New York, Binghamton, NY </w:t>
      </w:r>
    </w:p>
    <w:p w:rsidR="00FC2426" w:rsidRDefault="00FC2426" w:rsidP="00FC2426">
      <w:pPr>
        <w:rPr>
          <w:b/>
        </w:rPr>
      </w:pPr>
    </w:p>
    <w:p w:rsidR="00FC2426" w:rsidRPr="00B0052C" w:rsidRDefault="00FC2426" w:rsidP="00FC2426">
      <w:pPr>
        <w:rPr>
          <w:b/>
        </w:rPr>
      </w:pPr>
      <w:r>
        <w:rPr>
          <w:b/>
        </w:rPr>
        <w:t>Professional Service</w:t>
      </w:r>
    </w:p>
    <w:p w:rsidR="00FC2426" w:rsidRDefault="00FC2426" w:rsidP="00FC2426">
      <w:pPr>
        <w:tabs>
          <w:tab w:val="left" w:pos="540"/>
          <w:tab w:val="left" w:pos="1800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2011</w:t>
      </w:r>
      <w:r>
        <w:rPr>
          <w:sz w:val="20"/>
          <w:szCs w:val="20"/>
        </w:rPr>
        <w:tab/>
        <w:t xml:space="preserve">Teaching Assistant, State University of New York Cortland, Study Abroad Program, Dingle, Ireland </w:t>
      </w:r>
    </w:p>
    <w:p w:rsidR="00FC2426" w:rsidRDefault="00FC2426" w:rsidP="00FC2426">
      <w:pPr>
        <w:tabs>
          <w:tab w:val="left" w:pos="5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2011-2012</w:t>
      </w:r>
      <w:r>
        <w:rPr>
          <w:sz w:val="20"/>
          <w:szCs w:val="20"/>
        </w:rPr>
        <w:tab/>
        <w:t xml:space="preserve">Community Education Instructor, New Hartford Public School System, New Hartford, NY   </w:t>
      </w:r>
      <w:r>
        <w:rPr>
          <w:sz w:val="20"/>
          <w:szCs w:val="20"/>
        </w:rPr>
        <w:tab/>
      </w:r>
    </w:p>
    <w:p w:rsidR="00FC2426" w:rsidRDefault="00FC2426" w:rsidP="00FC2426">
      <w:pPr>
        <w:tabs>
          <w:tab w:val="left" w:pos="540"/>
          <w:tab w:val="left" w:pos="1800"/>
        </w:tabs>
        <w:ind w:left="1800" w:hanging="1800"/>
        <w:rPr>
          <w:sz w:val="20"/>
          <w:szCs w:val="20"/>
        </w:rPr>
      </w:pPr>
      <w:r>
        <w:rPr>
          <w:sz w:val="20"/>
          <w:szCs w:val="20"/>
        </w:rPr>
        <w:t xml:space="preserve">           2009-2011</w:t>
      </w:r>
      <w:r>
        <w:rPr>
          <w:sz w:val="20"/>
          <w:szCs w:val="20"/>
        </w:rPr>
        <w:tab/>
        <w:t>Tug Hill Benefit Paint Out Benefit, Tug Hill Tomorrow Land Trust, NY</w:t>
      </w:r>
    </w:p>
    <w:p w:rsidR="00FC2426" w:rsidRPr="00107ECE" w:rsidRDefault="00FC2426" w:rsidP="00FC2426">
      <w:pPr>
        <w:numPr>
          <w:ilvl w:val="1"/>
          <w:numId w:val="5"/>
        </w:numPr>
        <w:tabs>
          <w:tab w:val="left" w:pos="540"/>
        </w:tabs>
        <w:rPr>
          <w:sz w:val="20"/>
          <w:szCs w:val="20"/>
        </w:rPr>
      </w:pPr>
      <w:r w:rsidRPr="00107ECE">
        <w:rPr>
          <w:sz w:val="20"/>
          <w:szCs w:val="20"/>
        </w:rPr>
        <w:t xml:space="preserve">Old Forge </w:t>
      </w:r>
      <w:proofErr w:type="spellStart"/>
      <w:r w:rsidRPr="00107ECE">
        <w:rPr>
          <w:sz w:val="20"/>
          <w:szCs w:val="20"/>
        </w:rPr>
        <w:t>Plein</w:t>
      </w:r>
      <w:proofErr w:type="spellEnd"/>
      <w:r w:rsidRPr="00107ECE">
        <w:rPr>
          <w:sz w:val="20"/>
          <w:szCs w:val="20"/>
        </w:rPr>
        <w:t xml:space="preserve"> Air Paint Out Benefit Auction, The View, Old Forge, NY</w:t>
      </w:r>
    </w:p>
    <w:p w:rsidR="00FC2426" w:rsidRDefault="00FC2426" w:rsidP="00FC2426">
      <w:pPr>
        <w:tabs>
          <w:tab w:val="left" w:pos="540"/>
        </w:tabs>
        <w:rPr>
          <w:b/>
        </w:rPr>
      </w:pPr>
      <w:r w:rsidRPr="00B0052C">
        <w:rPr>
          <w:b/>
        </w:rPr>
        <w:t>Bibliography</w:t>
      </w:r>
    </w:p>
    <w:p w:rsidR="00FC2426" w:rsidRPr="004E4EA1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b/>
        </w:rPr>
        <w:t xml:space="preserve">        </w:t>
      </w:r>
      <w:r w:rsidRPr="004E4EA1">
        <w:rPr>
          <w:sz w:val="20"/>
          <w:szCs w:val="20"/>
        </w:rPr>
        <w:t xml:space="preserve"> 2014</w:t>
      </w:r>
      <w:r>
        <w:rPr>
          <w:sz w:val="20"/>
          <w:szCs w:val="20"/>
        </w:rPr>
        <w:t xml:space="preserve">                  96.1 FM Keith James radio interview, “</w:t>
      </w:r>
      <w:hyperlink r:id="rId7" w:history="1">
        <w:r w:rsidRPr="005E7894">
          <w:rPr>
            <w:rStyle w:val="Hyperlink"/>
            <w:sz w:val="20"/>
            <w:szCs w:val="20"/>
          </w:rPr>
          <w:t xml:space="preserve">Meet Chad Smith, Utica’s Own </w:t>
        </w:r>
        <w:proofErr w:type="spellStart"/>
        <w:r w:rsidRPr="005E7894">
          <w:rPr>
            <w:rStyle w:val="Hyperlink"/>
            <w:sz w:val="20"/>
            <w:szCs w:val="20"/>
          </w:rPr>
          <w:t>Plein</w:t>
        </w:r>
        <w:proofErr w:type="spellEnd"/>
        <w:r w:rsidRPr="005E7894">
          <w:rPr>
            <w:rStyle w:val="Hyperlink"/>
            <w:sz w:val="20"/>
            <w:szCs w:val="20"/>
          </w:rPr>
          <w:t xml:space="preserve"> Air Painter</w:t>
        </w:r>
      </w:hyperlink>
      <w:r>
        <w:rPr>
          <w:sz w:val="20"/>
          <w:szCs w:val="20"/>
        </w:rPr>
        <w:t>”, (August, 8 2014)</w:t>
      </w:r>
    </w:p>
    <w:p w:rsidR="00FC2426" w:rsidRPr="001F788A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2014                  “Finger Lakes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Awards”,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Magazine, (Aug-Sept. 2014)</w:t>
      </w:r>
    </w:p>
    <w:p w:rsidR="00FC2426" w:rsidRPr="00346E69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2014                  Bob Bahr, “Winners in the Finger Lakes Event”, </w:t>
      </w:r>
      <w:hyperlink r:id="rId8" w:history="1">
        <w:proofErr w:type="spellStart"/>
        <w:r w:rsidRPr="001F788A">
          <w:rPr>
            <w:rStyle w:val="Hyperlink"/>
            <w:sz w:val="20"/>
            <w:szCs w:val="20"/>
          </w:rPr>
          <w:t>Plein</w:t>
        </w:r>
        <w:proofErr w:type="spellEnd"/>
        <w:r w:rsidRPr="001F788A">
          <w:rPr>
            <w:rStyle w:val="Hyperlink"/>
            <w:sz w:val="20"/>
            <w:szCs w:val="20"/>
          </w:rPr>
          <w:t xml:space="preserve"> Air Collector</w:t>
        </w:r>
      </w:hyperlink>
      <w:r>
        <w:rPr>
          <w:sz w:val="20"/>
          <w:szCs w:val="20"/>
        </w:rPr>
        <w:t>. (Summer 2014)</w:t>
      </w:r>
    </w:p>
    <w:p w:rsidR="00FC2426" w:rsidRPr="000333EC" w:rsidRDefault="00FC2426" w:rsidP="00FC2426">
      <w:pPr>
        <w:tabs>
          <w:tab w:val="left" w:pos="540"/>
        </w:tabs>
        <w:rPr>
          <w:sz w:val="20"/>
          <w:szCs w:val="20"/>
        </w:rPr>
      </w:pPr>
      <w:r w:rsidRPr="000333EC">
        <w:rPr>
          <w:b/>
          <w:sz w:val="20"/>
          <w:szCs w:val="20"/>
        </w:rPr>
        <w:tab/>
      </w:r>
      <w:r w:rsidRPr="000333EC">
        <w:rPr>
          <w:sz w:val="20"/>
          <w:szCs w:val="20"/>
        </w:rPr>
        <w:t>2013</w:t>
      </w:r>
      <w:r>
        <w:rPr>
          <w:sz w:val="20"/>
          <w:szCs w:val="20"/>
        </w:rPr>
        <w:t xml:space="preserve">                  Barbara Stroud, “Featured Artist Chad Smith”.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sz w:val="20"/>
          <w:szCs w:val="20"/>
        </w:rPr>
        <w:t xml:space="preserve">Barbara Stroud </w:t>
      </w:r>
      <w:hyperlink r:id="rId9" w:history="1">
        <w:proofErr w:type="spellStart"/>
        <w:r w:rsidRPr="00DD32BC">
          <w:rPr>
            <w:rStyle w:val="Hyperlink"/>
            <w:sz w:val="20"/>
            <w:szCs w:val="20"/>
          </w:rPr>
          <w:t>Home.Art.Travel.Food.Thoughts</w:t>
        </w:r>
        <w:proofErr w:type="spellEnd"/>
      </w:hyperlink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blog</w:t>
      </w:r>
      <w:proofErr w:type="gramEnd"/>
      <w:r>
        <w:rPr>
          <w:sz w:val="20"/>
          <w:szCs w:val="20"/>
        </w:rPr>
        <w:t xml:space="preserve"> (April,22,2013)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  Carl Judson, “Chad Smith”, Judson Art Outfitters blog, (November</w:t>
      </w:r>
      <w:proofErr w:type="gramStart"/>
      <w:r>
        <w:rPr>
          <w:sz w:val="20"/>
          <w:szCs w:val="20"/>
        </w:rPr>
        <w:t>,12,2012</w:t>
      </w:r>
      <w:proofErr w:type="gramEnd"/>
      <w:r>
        <w:rPr>
          <w:sz w:val="20"/>
          <w:szCs w:val="20"/>
        </w:rPr>
        <w:t>)</w:t>
      </w:r>
    </w:p>
    <w:p w:rsidR="00FC2426" w:rsidRPr="00AE4027" w:rsidRDefault="00FC2426" w:rsidP="00FC2426">
      <w:pPr>
        <w:tabs>
          <w:tab w:val="left" w:pos="540"/>
        </w:tabs>
        <w:ind w:right="-1260"/>
        <w:rPr>
          <w:sz w:val="20"/>
          <w:szCs w:val="20"/>
        </w:rPr>
      </w:pPr>
      <w:r>
        <w:rPr>
          <w:b/>
        </w:rPr>
        <w:t xml:space="preserve">         </w:t>
      </w:r>
      <w:r>
        <w:rPr>
          <w:sz w:val="20"/>
          <w:szCs w:val="20"/>
        </w:rPr>
        <w:t xml:space="preserve">2012                  Bryan Russo, “Painter’s Flock To Easton For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Festival”, NPR, Coastal Connection</w:t>
      </w:r>
    </w:p>
    <w:p w:rsidR="00FC2426" w:rsidRPr="00B0052C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Easton, MD, (July, 20, 2012)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 w:rsidRPr="00B0052C">
        <w:rPr>
          <w:sz w:val="20"/>
          <w:szCs w:val="20"/>
        </w:rPr>
        <w:tab/>
      </w:r>
      <w:r>
        <w:rPr>
          <w:sz w:val="20"/>
          <w:szCs w:val="20"/>
        </w:rPr>
        <w:t xml:space="preserve">2012                  Steve Doherty, “Combining Academic and Impressionist Influences”, Outdoor            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Painter the Home of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Magazine (July, 10, 2012)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  BBC, KBUT: West Elk Word, John Hopper Radio Interview, (June, 29, 2012)        </w:t>
      </w:r>
    </w:p>
    <w:p w:rsidR="00FC2426" w:rsidRDefault="00FC2426" w:rsidP="00FC2426">
      <w:pPr>
        <w:tabs>
          <w:tab w:val="left" w:pos="540"/>
        </w:tabs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  “Impressionist Chad Smith at Oh Be Joyful Gallery” Crested Butte News, (July, 6, 2012)</w:t>
      </w:r>
    </w:p>
    <w:p w:rsidR="00FC2426" w:rsidRDefault="00FC2426" w:rsidP="00FC2426">
      <w:pPr>
        <w:tabs>
          <w:tab w:val="left" w:pos="540"/>
        </w:tabs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           2012                  Chris Miller, “First Impressions” Crested Butte News, (July, 13, 2012)</w:t>
      </w:r>
    </w:p>
    <w:p w:rsidR="00FC2426" w:rsidRPr="00B0052C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0052C">
        <w:rPr>
          <w:sz w:val="20"/>
          <w:szCs w:val="20"/>
        </w:rPr>
        <w:t>2011</w:t>
      </w:r>
      <w:r w:rsidRPr="00B0052C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    </w:t>
      </w:r>
      <w:r w:rsidRPr="00B0052C">
        <w:rPr>
          <w:sz w:val="20"/>
          <w:szCs w:val="20"/>
        </w:rPr>
        <w:t xml:space="preserve">Marianne Christy, “Coming to Old Forge’s Gallery 3040, Preview to </w:t>
      </w:r>
      <w:proofErr w:type="spellStart"/>
      <w:r w:rsidRPr="00B0052C">
        <w:rPr>
          <w:sz w:val="20"/>
          <w:szCs w:val="20"/>
        </w:rPr>
        <w:t>Plein</w:t>
      </w:r>
      <w:proofErr w:type="spellEnd"/>
      <w:r w:rsidRPr="00B0052C">
        <w:rPr>
          <w:sz w:val="20"/>
          <w:szCs w:val="20"/>
        </w:rPr>
        <w:t xml:space="preserve"> Air Paint              </w:t>
      </w:r>
    </w:p>
    <w:p w:rsidR="00FC2426" w:rsidRDefault="00FC2426" w:rsidP="00FC2426">
      <w:pPr>
        <w:tabs>
          <w:tab w:val="left" w:pos="1800"/>
        </w:tabs>
        <w:rPr>
          <w:sz w:val="20"/>
          <w:szCs w:val="20"/>
        </w:rPr>
      </w:pPr>
      <w:r w:rsidRPr="00B0052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</w:t>
      </w:r>
      <w:r w:rsidRPr="00B0052C">
        <w:rPr>
          <w:sz w:val="20"/>
          <w:szCs w:val="20"/>
        </w:rPr>
        <w:t>Out: Chad Smith painting demo set” The Weekly Adirondack (August, 18, 2011)</w:t>
      </w:r>
      <w:r>
        <w:rPr>
          <w:sz w:val="20"/>
          <w:szCs w:val="20"/>
        </w:rPr>
        <w:t xml:space="preserve">            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2011                  9 News, Television Interview, Denver, CO (July, 12, 2011)                  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2011                  Steve Doherty, “Extreme Painting”, </w:t>
      </w:r>
      <w:proofErr w:type="spellStart"/>
      <w:r>
        <w:rPr>
          <w:sz w:val="20"/>
          <w:szCs w:val="20"/>
        </w:rPr>
        <w:t>Plein</w:t>
      </w:r>
      <w:proofErr w:type="spellEnd"/>
      <w:r>
        <w:rPr>
          <w:sz w:val="20"/>
          <w:szCs w:val="20"/>
        </w:rPr>
        <w:t xml:space="preserve"> Air Magazine (Winter 2011)                </w:t>
      </w:r>
    </w:p>
    <w:p w:rsidR="00FC2426" w:rsidRPr="00114B16" w:rsidRDefault="00FC2426" w:rsidP="00FC2426">
      <w:pPr>
        <w:tabs>
          <w:tab w:val="left" w:pos="540"/>
        </w:tabs>
        <w:rPr>
          <w:b/>
        </w:rPr>
      </w:pPr>
      <w:r w:rsidRPr="00114B16">
        <w:rPr>
          <w:b/>
        </w:rPr>
        <w:t>Professional Memberships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2011-present     American Impressionist Society</w:t>
      </w:r>
    </w:p>
    <w:p w:rsidR="00FC2426" w:rsidRDefault="00FC2426" w:rsidP="00FC2426">
      <w:pPr>
        <w:tabs>
          <w:tab w:val="left" w:pos="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2012-present     Salmagundi Club</w:t>
      </w:r>
    </w:p>
    <w:p w:rsidR="00FC2426" w:rsidRDefault="00FC2426">
      <w:bookmarkStart w:id="0" w:name="_GoBack"/>
      <w:bookmarkEnd w:id="0"/>
    </w:p>
    <w:sectPr w:rsidR="00FC2426" w:rsidSect="00774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A83"/>
    <w:multiLevelType w:val="hybridMultilevel"/>
    <w:tmpl w:val="6F44E8BA"/>
    <w:lvl w:ilvl="0" w:tplc="37E23BD2">
      <w:start w:val="2012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6B250F"/>
    <w:multiLevelType w:val="hybridMultilevel"/>
    <w:tmpl w:val="8E2E21D6"/>
    <w:lvl w:ilvl="0" w:tplc="63B46184">
      <w:start w:val="2009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061373"/>
    <w:multiLevelType w:val="multilevel"/>
    <w:tmpl w:val="B7609420"/>
    <w:lvl w:ilvl="0">
      <w:start w:val="2009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10"/>
      <w:numFmt w:val="decimal"/>
      <w:lvlText w:val="%1-%2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910"/>
        </w:tabs>
        <w:ind w:left="291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90"/>
        </w:tabs>
        <w:ind w:left="39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530"/>
        </w:tabs>
        <w:ind w:left="4530" w:hanging="12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3F2D592B"/>
    <w:multiLevelType w:val="hybridMultilevel"/>
    <w:tmpl w:val="B94E94FE"/>
    <w:lvl w:ilvl="0" w:tplc="6DFCF990">
      <w:start w:val="2012"/>
      <w:numFmt w:val="decimal"/>
      <w:lvlText w:val="%1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A13C90"/>
    <w:multiLevelType w:val="multilevel"/>
    <w:tmpl w:val="6450CB70"/>
    <w:lvl w:ilvl="0">
      <w:start w:val="201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1440"/>
      </w:pPr>
      <w:rPr>
        <w:rFonts w:hint="default"/>
      </w:rPr>
    </w:lvl>
  </w:abstractNum>
  <w:abstractNum w:abstractNumId="5">
    <w:nsid w:val="5A3A309E"/>
    <w:multiLevelType w:val="hybridMultilevel"/>
    <w:tmpl w:val="592C5156"/>
    <w:lvl w:ilvl="0" w:tplc="A0D83130">
      <w:start w:val="2010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A67581"/>
    <w:multiLevelType w:val="hybridMultilevel"/>
    <w:tmpl w:val="049881D6"/>
    <w:lvl w:ilvl="0" w:tplc="66867FAA">
      <w:start w:val="2012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D74441E"/>
    <w:multiLevelType w:val="hybridMultilevel"/>
    <w:tmpl w:val="2AF2FD3C"/>
    <w:lvl w:ilvl="0" w:tplc="A87AEF98">
      <w:start w:val="2009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2737A3"/>
    <w:multiLevelType w:val="multilevel"/>
    <w:tmpl w:val="2E585966"/>
    <w:lvl w:ilvl="0">
      <w:start w:val="2004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25"/>
        </w:tabs>
        <w:ind w:left="3825" w:hanging="11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65"/>
        </w:tabs>
        <w:ind w:left="4365" w:hanging="11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9">
    <w:nsid w:val="7BC625B7"/>
    <w:multiLevelType w:val="hybridMultilevel"/>
    <w:tmpl w:val="DC6A5EB0"/>
    <w:lvl w:ilvl="0" w:tplc="BCD6E2E4">
      <w:start w:val="2004"/>
      <w:numFmt w:val="decimal"/>
      <w:lvlText w:val="%1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26"/>
    <w:rsid w:val="00774761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B7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2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C2426"/>
    <w:rPr>
      <w:color w:val="0000FF"/>
      <w:u w:val="single"/>
    </w:rPr>
  </w:style>
  <w:style w:type="character" w:styleId="Emphasis">
    <w:name w:val="Emphasis"/>
    <w:qFormat/>
    <w:rsid w:val="00FC242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4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2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FC2426"/>
    <w:rPr>
      <w:color w:val="0000FF"/>
      <w:u w:val="single"/>
    </w:rPr>
  </w:style>
  <w:style w:type="character" w:styleId="Emphasis">
    <w:name w:val="Emphasis"/>
    <w:qFormat/>
    <w:rsid w:val="00FC24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youtube.com/watch?v=7pHzPO96b9E&amp;list=UUGblYYYGvhpCjuCEgpLJwfw" TargetMode="External"/><Relationship Id="rId8" Type="http://schemas.openxmlformats.org/officeDocument/2006/relationships/hyperlink" Target="http://www.pleinaircollector.com/pages/19218116.php?" TargetMode="External"/><Relationship Id="rId9" Type="http://schemas.openxmlformats.org/officeDocument/2006/relationships/hyperlink" Target="http://Home.Art.Travel.Food.Thought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6289</Characters>
  <Application>Microsoft Macintosh Word</Application>
  <DocSecurity>0</DocSecurity>
  <Lines>52</Lines>
  <Paragraphs>14</Paragraphs>
  <ScaleCrop>false</ScaleCrop>
  <Company>The Laffer Gallery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Adams</dc:creator>
  <cp:keywords/>
  <dc:description/>
  <cp:lastModifiedBy>J Adams</cp:lastModifiedBy>
  <cp:revision>1</cp:revision>
  <dcterms:created xsi:type="dcterms:W3CDTF">2015-09-20T15:41:00Z</dcterms:created>
  <dcterms:modified xsi:type="dcterms:W3CDTF">2015-09-20T15:42:00Z</dcterms:modified>
</cp:coreProperties>
</file>